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50A0D" w:rsidRPr="00CD3E1E" w:rsidRDefault="00350A0D" w:rsidP="00CD3E1E">
      <w:pPr>
        <w:spacing w:line="360" w:lineRule="auto"/>
        <w:ind w:firstLineChars="200" w:firstLine="560"/>
        <w:jc w:val="center"/>
        <w:rPr>
          <w:sz w:val="28"/>
          <w:szCs w:val="28"/>
        </w:rPr>
      </w:pPr>
      <w:r w:rsidRPr="00CD3E1E">
        <w:rPr>
          <w:sz w:val="28"/>
          <w:szCs w:val="28"/>
        </w:rPr>
        <w:t>《与朱元思书》教案</w:t>
      </w:r>
    </w:p>
    <w:p w:rsidR="00350A0D" w:rsidRPr="00CD3E1E" w:rsidRDefault="00350A0D" w:rsidP="00CD3E1E">
      <w:pPr>
        <w:widowControl/>
        <w:spacing w:line="360" w:lineRule="auto"/>
        <w:ind w:firstLineChars="200" w:firstLine="422"/>
        <w:jc w:val="left"/>
        <w:rPr>
          <w:b/>
          <w:color w:val="000000"/>
          <w:kern w:val="0"/>
          <w:szCs w:val="21"/>
        </w:rPr>
      </w:pPr>
      <w:r w:rsidRPr="00CD3E1E">
        <w:rPr>
          <w:b/>
          <w:color w:val="000000"/>
          <w:kern w:val="0"/>
          <w:szCs w:val="21"/>
        </w:rPr>
        <w:t>【教学目标】</w:t>
      </w:r>
    </w:p>
    <w:p w:rsidR="00005599" w:rsidRPr="00CD3E1E" w:rsidRDefault="00005599" w:rsidP="00CD3E1E">
      <w:pPr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CD3E1E">
        <w:rPr>
          <w:rFonts w:hint="eastAsia"/>
          <w:color w:val="000000"/>
          <w:kern w:val="0"/>
          <w:szCs w:val="21"/>
        </w:rPr>
        <w:t>１．能借助注释和工具书，理解本文的基本内容并掌握常用的文言词汇。</w:t>
      </w:r>
      <w:r w:rsidRPr="00CD3E1E">
        <w:rPr>
          <w:rFonts w:hint="eastAsia"/>
          <w:color w:val="000000"/>
          <w:kern w:val="0"/>
          <w:szCs w:val="21"/>
        </w:rPr>
        <w:t xml:space="preserve">  </w:t>
      </w:r>
    </w:p>
    <w:p w:rsidR="00005599" w:rsidRPr="00CD3E1E" w:rsidRDefault="00005599" w:rsidP="00CD3E1E">
      <w:pPr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CD3E1E">
        <w:rPr>
          <w:rFonts w:hint="eastAsia"/>
          <w:color w:val="000000"/>
          <w:kern w:val="0"/>
          <w:szCs w:val="21"/>
        </w:rPr>
        <w:t>２．通过理解和分析，欣赏富春江上雄奇秀丽的景致，领会作者爱慕自然、避世退隐的高洁志趣。</w:t>
      </w:r>
      <w:r w:rsidRPr="00CD3E1E">
        <w:rPr>
          <w:rFonts w:hint="eastAsia"/>
          <w:color w:val="000000"/>
          <w:kern w:val="0"/>
          <w:szCs w:val="21"/>
        </w:rPr>
        <w:t xml:space="preserve">  </w:t>
      </w:r>
    </w:p>
    <w:p w:rsidR="00005599" w:rsidRPr="00CD3E1E" w:rsidRDefault="00005599" w:rsidP="00CD3E1E">
      <w:pPr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CD3E1E">
        <w:rPr>
          <w:rFonts w:hint="eastAsia"/>
          <w:color w:val="000000"/>
          <w:kern w:val="0"/>
          <w:szCs w:val="21"/>
        </w:rPr>
        <w:t>３．激发学生热爱大自然，热爱祖国文字的感情，培养健康的审美情趣。</w:t>
      </w:r>
    </w:p>
    <w:p w:rsidR="00350A0D" w:rsidRPr="00CD3E1E" w:rsidRDefault="00350A0D" w:rsidP="00CD3E1E">
      <w:pPr>
        <w:spacing w:line="360" w:lineRule="auto"/>
        <w:ind w:firstLineChars="200" w:firstLine="422"/>
        <w:rPr>
          <w:b/>
          <w:szCs w:val="21"/>
        </w:rPr>
      </w:pPr>
      <w:r w:rsidRPr="00CD3E1E">
        <w:rPr>
          <w:b/>
          <w:szCs w:val="21"/>
        </w:rPr>
        <w:t>【教学重点】</w:t>
      </w:r>
    </w:p>
    <w:p w:rsidR="00350A0D" w:rsidRPr="00CD3E1E" w:rsidRDefault="00005599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rFonts w:hint="eastAsia"/>
          <w:szCs w:val="21"/>
        </w:rPr>
        <w:t>体会文章的语言美、意境美、志趣美、结构美，获得美的享受。</w:t>
      </w:r>
    </w:p>
    <w:p w:rsidR="00350A0D" w:rsidRPr="00CD3E1E" w:rsidRDefault="00350A0D" w:rsidP="00CD3E1E">
      <w:pPr>
        <w:spacing w:line="360" w:lineRule="auto"/>
        <w:ind w:firstLineChars="200" w:firstLine="422"/>
        <w:rPr>
          <w:b/>
          <w:szCs w:val="21"/>
        </w:rPr>
      </w:pPr>
      <w:r w:rsidRPr="00CD3E1E">
        <w:rPr>
          <w:b/>
          <w:szCs w:val="21"/>
        </w:rPr>
        <w:t>【教学难点】</w:t>
      </w:r>
    </w:p>
    <w:p w:rsidR="00350A0D" w:rsidRPr="00CD3E1E" w:rsidRDefault="00005599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rFonts w:hint="eastAsia"/>
          <w:szCs w:val="21"/>
        </w:rPr>
        <w:t>理解“鸢飞戾天者，望峰息心；经纶世务者，窥谷忘反”的含意。</w:t>
      </w:r>
    </w:p>
    <w:p w:rsidR="00350A0D" w:rsidRPr="00CD3E1E" w:rsidRDefault="00350A0D" w:rsidP="00CD3E1E">
      <w:pPr>
        <w:spacing w:line="360" w:lineRule="auto"/>
        <w:ind w:firstLineChars="200" w:firstLine="422"/>
        <w:rPr>
          <w:b/>
          <w:szCs w:val="21"/>
        </w:rPr>
      </w:pPr>
      <w:r w:rsidRPr="00CD3E1E">
        <w:rPr>
          <w:b/>
          <w:szCs w:val="21"/>
        </w:rPr>
        <w:t>教学过程：</w:t>
      </w:r>
    </w:p>
    <w:p w:rsidR="00350A0D" w:rsidRPr="00CD3E1E" w:rsidRDefault="00350A0D" w:rsidP="00CD3E1E">
      <w:pPr>
        <w:spacing w:line="360" w:lineRule="auto"/>
        <w:ind w:firstLineChars="200" w:firstLine="422"/>
        <w:rPr>
          <w:b/>
          <w:szCs w:val="21"/>
        </w:rPr>
      </w:pPr>
      <w:r w:rsidRPr="00CD3E1E">
        <w:rPr>
          <w:b/>
          <w:szCs w:val="21"/>
        </w:rPr>
        <w:t>一、激发兴趣，导入新课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我们伟大的祖国，山河壮美，无</w:t>
      </w:r>
      <w:r w:rsidRPr="00CD3E1E">
        <w:rPr>
          <w:color w:val="000000"/>
          <w:szCs w:val="21"/>
        </w:rPr>
        <w:t>数名山大川像</w:t>
      </w:r>
      <w:r w:rsidRPr="00CD3E1E">
        <w:rPr>
          <w:szCs w:val="21"/>
        </w:rPr>
        <w:t>熠熠生辉的瑰宝，装扮着中华大地，引得历代文人墨士为之歌唱。南朝梁文学家吴均为我们留下了一篇脍炙人口的诗文，《与朱元思书》就是其中一篇。让我们一起走进那风光旖旎的富春江。</w:t>
      </w:r>
    </w:p>
    <w:p w:rsidR="00350A0D" w:rsidRPr="00CD3E1E" w:rsidRDefault="00350A0D" w:rsidP="00CD3E1E">
      <w:pPr>
        <w:spacing w:line="360" w:lineRule="auto"/>
        <w:ind w:firstLineChars="200" w:firstLine="422"/>
        <w:rPr>
          <w:b/>
          <w:szCs w:val="21"/>
        </w:rPr>
      </w:pPr>
      <w:r w:rsidRPr="00CD3E1E">
        <w:rPr>
          <w:b/>
          <w:szCs w:val="21"/>
        </w:rPr>
        <w:t>二、出示</w:t>
      </w:r>
      <w:r w:rsidR="00E978EA" w:rsidRPr="00CD3E1E">
        <w:rPr>
          <w:rFonts w:hint="eastAsia"/>
          <w:b/>
          <w:szCs w:val="21"/>
        </w:rPr>
        <w:t>教学目标</w:t>
      </w:r>
    </w:p>
    <w:p w:rsidR="00005599" w:rsidRPr="00CD3E1E" w:rsidRDefault="00005599" w:rsidP="00CD3E1E">
      <w:pPr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CD3E1E">
        <w:rPr>
          <w:rFonts w:hint="eastAsia"/>
          <w:color w:val="000000"/>
          <w:kern w:val="0"/>
          <w:szCs w:val="21"/>
        </w:rPr>
        <w:t>１．能借助注释和工具书，理解本文的基本内容并掌握常用的文言词汇。</w:t>
      </w:r>
      <w:r w:rsidRPr="00CD3E1E">
        <w:rPr>
          <w:rFonts w:hint="eastAsia"/>
          <w:color w:val="000000"/>
          <w:kern w:val="0"/>
          <w:szCs w:val="21"/>
        </w:rPr>
        <w:t xml:space="preserve">  </w:t>
      </w:r>
    </w:p>
    <w:p w:rsidR="00005599" w:rsidRPr="00CD3E1E" w:rsidRDefault="00005599" w:rsidP="00CD3E1E">
      <w:pPr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CD3E1E">
        <w:rPr>
          <w:rFonts w:hint="eastAsia"/>
          <w:color w:val="000000"/>
          <w:kern w:val="0"/>
          <w:szCs w:val="21"/>
        </w:rPr>
        <w:t>２．通过理解和分析，欣赏富春江上雄奇秀丽的景致，领会作者爱慕自然、避世退隐的高洁志趣。</w:t>
      </w:r>
      <w:r w:rsidRPr="00CD3E1E">
        <w:rPr>
          <w:rFonts w:hint="eastAsia"/>
          <w:color w:val="000000"/>
          <w:kern w:val="0"/>
          <w:szCs w:val="21"/>
        </w:rPr>
        <w:t xml:space="preserve">  </w:t>
      </w:r>
    </w:p>
    <w:p w:rsidR="00005599" w:rsidRPr="00CD3E1E" w:rsidRDefault="00005599" w:rsidP="00CD3E1E">
      <w:pPr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CD3E1E">
        <w:rPr>
          <w:rFonts w:hint="eastAsia"/>
          <w:color w:val="000000"/>
          <w:kern w:val="0"/>
          <w:szCs w:val="21"/>
        </w:rPr>
        <w:t>３．激发学生热爱大自然，热爱祖国文字的感情，培养健康的审美情趣。</w:t>
      </w:r>
    </w:p>
    <w:p w:rsidR="00350A0D" w:rsidRPr="00CD3E1E" w:rsidRDefault="00350A0D" w:rsidP="00CD3E1E">
      <w:pPr>
        <w:spacing w:line="360" w:lineRule="auto"/>
        <w:ind w:firstLineChars="200" w:firstLine="422"/>
        <w:rPr>
          <w:b/>
          <w:szCs w:val="21"/>
        </w:rPr>
      </w:pPr>
      <w:r w:rsidRPr="00CD3E1E">
        <w:rPr>
          <w:b/>
          <w:szCs w:val="21"/>
        </w:rPr>
        <w:t>三、展示自学，夯实基础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说说你自学会了哪些知识，查找了哪些知识，向同学们展示你搜集的作者简介及其他资料。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1</w:t>
      </w:r>
      <w:r w:rsidRPr="00CD3E1E">
        <w:rPr>
          <w:szCs w:val="21"/>
        </w:rPr>
        <w:t>、作者简介</w:t>
      </w:r>
    </w:p>
    <w:p w:rsidR="007B7E93" w:rsidRPr="00CD3E1E" w:rsidRDefault="007B7E93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rFonts w:hint="eastAsia"/>
          <w:szCs w:val="21"/>
        </w:rPr>
        <w:t>吴均（</w:t>
      </w:r>
      <w:r w:rsidRPr="00CD3E1E">
        <w:rPr>
          <w:rFonts w:hint="eastAsia"/>
          <w:szCs w:val="21"/>
        </w:rPr>
        <w:t>469~520</w:t>
      </w:r>
      <w:r w:rsidRPr="00CD3E1E">
        <w:rPr>
          <w:rFonts w:hint="eastAsia"/>
          <w:szCs w:val="21"/>
        </w:rPr>
        <w:t>），字叔庠，吴兴故鄣（今浙江安吉）人，南朝梁文学家。出身贫寒，好学，有俊才，通史学，善诗文。其诗清新，且多反映社会现实之作。其文工于写景，文辞清新挺拔，不少人仿效他的文章，称为“吴均体”。官至郡主簿，私写《齐春秋》免官。与朱元思书》是吴均写给朱元思的书信节选，全文已散佚，朱元思其人其事皆不可考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2</w:t>
      </w:r>
      <w:r w:rsidRPr="00CD3E1E">
        <w:rPr>
          <w:szCs w:val="21"/>
        </w:rPr>
        <w:t>、作品背景：</w:t>
      </w:r>
    </w:p>
    <w:p w:rsidR="00350A0D" w:rsidRPr="00CD3E1E" w:rsidRDefault="007B7E93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rFonts w:hint="eastAsia"/>
          <w:szCs w:val="21"/>
        </w:rPr>
        <w:t>南朝时，我国文坛上盛行着一种讲求辞藻、声律、对偶的骈体文，这种文体的作品，大多追求一种形式主义的倾向。但这些骈体文中也不乏优秀作品，《与朱元思书》就是其中一篇出色的写景小品文。</w:t>
      </w:r>
      <w:r w:rsidR="00350A0D" w:rsidRPr="00CD3E1E">
        <w:rPr>
          <w:szCs w:val="21"/>
        </w:rPr>
        <w:t>《与朱元思书》是吴均写给朋友的</w:t>
      </w:r>
      <w:r w:rsidR="00350A0D" w:rsidRPr="00CD3E1E">
        <w:rPr>
          <w:color w:val="000000"/>
          <w:szCs w:val="21"/>
        </w:rPr>
        <w:t>一封信，但现</w:t>
      </w:r>
      <w:r w:rsidR="00350A0D" w:rsidRPr="00CD3E1E">
        <w:rPr>
          <w:szCs w:val="21"/>
        </w:rPr>
        <w:t>在看到的已不是当时的完整信件。本文见于《艺术类聚》卷七。</w:t>
      </w:r>
      <w:r w:rsidR="00350A0D" w:rsidRPr="00CD3E1E">
        <w:rPr>
          <w:szCs w:val="21"/>
        </w:rPr>
        <w:lastRenderedPageBreak/>
        <w:t>由于文中生动细腻地描绘了富春江的秀美风光，历来被人们当做独立成篇的山水佳作来阅读欣赏。</w:t>
      </w:r>
      <w:r w:rsidR="00350A0D" w:rsidRPr="00CD3E1E">
        <w:rPr>
          <w:szCs w:val="21"/>
        </w:rPr>
        <w:t>“</w:t>
      </w:r>
      <w:r w:rsidR="00350A0D" w:rsidRPr="00CD3E1E">
        <w:rPr>
          <w:szCs w:val="21"/>
        </w:rPr>
        <w:t>与</w:t>
      </w:r>
      <w:r w:rsidR="00350A0D" w:rsidRPr="00CD3E1E">
        <w:rPr>
          <w:szCs w:val="21"/>
        </w:rPr>
        <w:t>”</w:t>
      </w:r>
      <w:r w:rsidR="00350A0D" w:rsidRPr="00CD3E1E">
        <w:rPr>
          <w:szCs w:val="21"/>
        </w:rPr>
        <w:t>：给，</w:t>
      </w:r>
      <w:r w:rsidR="00350A0D" w:rsidRPr="00CD3E1E">
        <w:rPr>
          <w:szCs w:val="21"/>
        </w:rPr>
        <w:t>“</w:t>
      </w:r>
      <w:r w:rsidR="00350A0D" w:rsidRPr="00CD3E1E">
        <w:rPr>
          <w:szCs w:val="21"/>
        </w:rPr>
        <w:t>书</w:t>
      </w:r>
      <w:r w:rsidR="00350A0D" w:rsidRPr="00CD3E1E">
        <w:rPr>
          <w:szCs w:val="21"/>
        </w:rPr>
        <w:t>”</w:t>
      </w:r>
      <w:r w:rsidR="00350A0D" w:rsidRPr="00CD3E1E">
        <w:rPr>
          <w:szCs w:val="21"/>
        </w:rPr>
        <w:t>：信。</w:t>
      </w:r>
    </w:p>
    <w:p w:rsidR="00350A0D" w:rsidRPr="00CD3E1E" w:rsidRDefault="00350A0D" w:rsidP="00CD3E1E">
      <w:pPr>
        <w:widowControl/>
        <w:spacing w:line="360" w:lineRule="auto"/>
        <w:ind w:firstLineChars="200" w:firstLine="420"/>
        <w:jc w:val="left"/>
        <w:rPr>
          <w:color w:val="000000"/>
          <w:kern w:val="0"/>
          <w:szCs w:val="21"/>
        </w:rPr>
      </w:pPr>
      <w:r w:rsidRPr="00CD3E1E">
        <w:rPr>
          <w:color w:val="000000"/>
          <w:kern w:val="0"/>
          <w:szCs w:val="21"/>
        </w:rPr>
        <w:t>3</w:t>
      </w:r>
      <w:r w:rsidRPr="00CD3E1E">
        <w:rPr>
          <w:color w:val="000000"/>
          <w:kern w:val="0"/>
          <w:szCs w:val="21"/>
        </w:rPr>
        <w:t>、展示重点词语的读音。</w:t>
      </w:r>
    </w:p>
    <w:p w:rsidR="00350A0D" w:rsidRPr="00CD3E1E" w:rsidRDefault="00350A0D" w:rsidP="00CD3E1E">
      <w:pPr>
        <w:widowControl/>
        <w:spacing w:line="360" w:lineRule="auto"/>
        <w:ind w:firstLineChars="200" w:firstLine="420"/>
        <w:jc w:val="left"/>
        <w:rPr>
          <w:rFonts w:ascii="GB Pinyinok-C" w:eastAsia="GB Pinyinok-C" w:hAnsi="GB Pinyinok-C" w:cs="GB Pinyinok-C"/>
          <w:color w:val="000000"/>
          <w:kern w:val="0"/>
          <w:szCs w:val="21"/>
        </w:rPr>
      </w:pPr>
      <w:r w:rsidRPr="00CD3E1E">
        <w:rPr>
          <w:rFonts w:ascii="GB Pinyinok-C" w:eastAsia="GB Pinyinok-C" w:hAnsi="GB Pinyinok-C" w:cs="GB Pinyinok-C" w:hint="eastAsia"/>
          <w:color w:val="000000"/>
          <w:kern w:val="0"/>
          <w:szCs w:val="21"/>
        </w:rPr>
        <w:t>缥（piǎo）碧     急湍（tuān）  轩（xuān）邈（miǎo）   泠泠（líng）</w:t>
      </w:r>
    </w:p>
    <w:p w:rsidR="00350A0D" w:rsidRPr="00CD3E1E" w:rsidRDefault="00350A0D" w:rsidP="00CD3E1E">
      <w:pPr>
        <w:widowControl/>
        <w:spacing w:line="360" w:lineRule="auto"/>
        <w:ind w:firstLineChars="200" w:firstLine="420"/>
        <w:jc w:val="left"/>
        <w:rPr>
          <w:rFonts w:ascii="GB Pinyinok-C" w:eastAsia="GB Pinyinok-C" w:hAnsi="GB Pinyinok-C" w:cs="GB Pinyinok-C"/>
          <w:color w:val="000000"/>
          <w:kern w:val="0"/>
          <w:szCs w:val="21"/>
        </w:rPr>
      </w:pPr>
      <w:r w:rsidRPr="00CD3E1E">
        <w:rPr>
          <w:rFonts w:ascii="GB Pinyinok-C" w:eastAsia="GB Pinyinok-C" w:hAnsi="GB Pinyinok-C" w:cs="GB Pinyinok-C" w:hint="eastAsia"/>
          <w:color w:val="000000"/>
          <w:kern w:val="0"/>
          <w:szCs w:val="21"/>
        </w:rPr>
        <w:t>鸢（yuān）飞     戾（lì）天    经纶（lún）            横柯（kē）</w:t>
      </w:r>
    </w:p>
    <w:p w:rsidR="00350A0D" w:rsidRPr="00CD3E1E" w:rsidRDefault="00350A0D" w:rsidP="00CD3E1E">
      <w:pPr>
        <w:spacing w:line="360" w:lineRule="auto"/>
        <w:ind w:firstLineChars="200" w:firstLine="422"/>
        <w:rPr>
          <w:b/>
          <w:szCs w:val="21"/>
        </w:rPr>
      </w:pPr>
      <w:r w:rsidRPr="00CD3E1E">
        <w:rPr>
          <w:b/>
          <w:szCs w:val="21"/>
        </w:rPr>
        <w:t>四、课堂新授活动</w:t>
      </w:r>
      <w:r w:rsidRPr="00CD3E1E">
        <w:rPr>
          <w:b/>
          <w:szCs w:val="21"/>
        </w:rPr>
        <w:t xml:space="preserve"> </w:t>
      </w:r>
    </w:p>
    <w:p w:rsidR="00350A0D" w:rsidRPr="00CD3E1E" w:rsidRDefault="00350A0D" w:rsidP="00CD3E1E">
      <w:pPr>
        <w:spacing w:line="360" w:lineRule="auto"/>
        <w:ind w:firstLineChars="200" w:firstLine="422"/>
        <w:rPr>
          <w:b/>
          <w:szCs w:val="21"/>
        </w:rPr>
      </w:pPr>
      <w:r w:rsidRPr="00CD3E1E">
        <w:rPr>
          <w:b/>
          <w:szCs w:val="21"/>
        </w:rPr>
        <w:t>活动一：听读课文，疏通文意</w:t>
      </w:r>
      <w:r w:rsidRPr="00CD3E1E">
        <w:rPr>
          <w:b/>
          <w:szCs w:val="21"/>
        </w:rPr>
        <w:t xml:space="preserve"> 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请同学们认真倾听课文录音，然后结合注释，参考下面提示，把课文翻译为现代汉语。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1</w:t>
      </w:r>
      <w:r w:rsidRPr="00CD3E1E">
        <w:rPr>
          <w:szCs w:val="21"/>
        </w:rPr>
        <w:t>、翻译提示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留</w:t>
      </w:r>
      <w:r w:rsidRPr="00CD3E1E">
        <w:rPr>
          <w:szCs w:val="21"/>
        </w:rPr>
        <w:t>---</w:t>
      </w:r>
      <w:r w:rsidRPr="00CD3E1E">
        <w:rPr>
          <w:szCs w:val="21"/>
        </w:rPr>
        <w:t>国号、年号、地名、书名、人名等可以保留，直接使用；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替</w:t>
      </w:r>
      <w:r w:rsidRPr="00CD3E1E">
        <w:rPr>
          <w:szCs w:val="21"/>
        </w:rPr>
        <w:t>---</w:t>
      </w:r>
      <w:r w:rsidRPr="00CD3E1E">
        <w:rPr>
          <w:szCs w:val="21"/>
        </w:rPr>
        <w:t>用现代汉语双音节词替换古代汉语单音词；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调</w:t>
      </w:r>
      <w:r w:rsidRPr="00CD3E1E">
        <w:rPr>
          <w:szCs w:val="21"/>
        </w:rPr>
        <w:t>---</w:t>
      </w:r>
      <w:r w:rsidRPr="00CD3E1E">
        <w:rPr>
          <w:szCs w:val="21"/>
        </w:rPr>
        <w:t>调整语序，使其符合现代汉语的表达习惯；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补</w:t>
      </w:r>
      <w:r w:rsidRPr="00CD3E1E">
        <w:rPr>
          <w:szCs w:val="21"/>
        </w:rPr>
        <w:t>---</w:t>
      </w:r>
      <w:r w:rsidRPr="00CD3E1E">
        <w:rPr>
          <w:szCs w:val="21"/>
        </w:rPr>
        <w:t>补充省略部分，使意思完整；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删</w:t>
      </w:r>
      <w:r w:rsidRPr="00CD3E1E">
        <w:rPr>
          <w:szCs w:val="21"/>
        </w:rPr>
        <w:t>---</w:t>
      </w:r>
      <w:r w:rsidRPr="00CD3E1E">
        <w:rPr>
          <w:szCs w:val="21"/>
        </w:rPr>
        <w:t>删去无实意在意义的词，不译。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2</w:t>
      </w:r>
      <w:r w:rsidRPr="00CD3E1E">
        <w:rPr>
          <w:szCs w:val="21"/>
        </w:rPr>
        <w:t>、展示重点词语的意思。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自：从。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至：到。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许：表示大约的数量，上下，左右。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皆：全，都。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缥：淡青色。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若：好像。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奔：奔马。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寒树：耐寒常绿的树。</w:t>
      </w:r>
      <w:r w:rsidRPr="00CD3E1E">
        <w:rPr>
          <w:szCs w:val="21"/>
        </w:rPr>
        <w:t xml:space="preserve"> 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直指：笔直地向上。</w:t>
      </w:r>
      <w:r w:rsidRPr="00CD3E1E">
        <w:rPr>
          <w:szCs w:val="21"/>
        </w:rPr>
        <w:t xml:space="preserve"> 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泠泠：清越的流水声。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嘤嘤</w:t>
      </w:r>
      <w:r w:rsidRPr="00CD3E1E">
        <w:rPr>
          <w:szCs w:val="21"/>
        </w:rPr>
        <w:t>:</w:t>
      </w:r>
      <w:r w:rsidRPr="00CD3E1E">
        <w:rPr>
          <w:szCs w:val="21"/>
        </w:rPr>
        <w:t>鸟鸣声。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戾</w:t>
      </w:r>
      <w:r w:rsidRPr="00CD3E1E">
        <w:rPr>
          <w:szCs w:val="21"/>
        </w:rPr>
        <w:t>:</w:t>
      </w:r>
      <w:r w:rsidRPr="00CD3E1E">
        <w:rPr>
          <w:szCs w:val="21"/>
        </w:rPr>
        <w:t>至。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反</w:t>
      </w:r>
      <w:r w:rsidRPr="00CD3E1E">
        <w:rPr>
          <w:szCs w:val="21"/>
        </w:rPr>
        <w:t>:</w:t>
      </w:r>
      <w:r w:rsidRPr="00CD3E1E">
        <w:rPr>
          <w:szCs w:val="21"/>
        </w:rPr>
        <w:t>通</w:t>
      </w:r>
      <w:r w:rsidRPr="00CD3E1E">
        <w:rPr>
          <w:szCs w:val="21"/>
        </w:rPr>
        <w:t>“</w:t>
      </w:r>
      <w:r w:rsidRPr="00CD3E1E">
        <w:rPr>
          <w:szCs w:val="21"/>
        </w:rPr>
        <w:t>返</w:t>
      </w:r>
      <w:r w:rsidRPr="00CD3E1E">
        <w:rPr>
          <w:szCs w:val="21"/>
        </w:rPr>
        <w:t>”</w:t>
      </w:r>
      <w:r w:rsidRPr="00CD3E1E">
        <w:rPr>
          <w:szCs w:val="21"/>
        </w:rPr>
        <w:t>，返回。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横柯：横斜的树枝。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lastRenderedPageBreak/>
        <w:t>3</w:t>
      </w:r>
      <w:r w:rsidRPr="00CD3E1E">
        <w:rPr>
          <w:szCs w:val="21"/>
        </w:rPr>
        <w:t>、疏通文意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原文：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风烟俱净，天山共色。从流飘荡，任意东西。自富阳至桐庐一百许里，奇山异水，天下独绝。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译文：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风和烟都消散了</w:t>
      </w:r>
      <w:r w:rsidRPr="00CD3E1E">
        <w:rPr>
          <w:color w:val="000000"/>
          <w:szCs w:val="21"/>
        </w:rPr>
        <w:t>，天和山变成</w:t>
      </w:r>
      <w:r w:rsidRPr="00CD3E1E">
        <w:rPr>
          <w:szCs w:val="21"/>
        </w:rPr>
        <w:t>相同的颜色。（我乘着船）随着江流漂荡，随意的向东或向西漂流。从富阳到桐庐，一百里左右，奇异的山，灵异的水，天下独一无二的。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原文：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水皆缥碧，千丈见底。游鱼细石，直视无碍。急湍甚箭，猛浪若奔。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译文：</w:t>
      </w:r>
    </w:p>
    <w:p w:rsidR="00350A0D" w:rsidRPr="00CD3E1E" w:rsidRDefault="00350A0D" w:rsidP="00CD3E1E">
      <w:pPr>
        <w:spacing w:line="360" w:lineRule="auto"/>
        <w:rPr>
          <w:szCs w:val="21"/>
        </w:rPr>
      </w:pPr>
      <w:r w:rsidRPr="00CD3E1E">
        <w:rPr>
          <w:szCs w:val="21"/>
        </w:rPr>
        <w:t>水都是青白色的，清澈的水千丈也可以看见底。游动的鱼儿和细小的石头，可以直接看见，毫无障碍。湍急的水流比箭还快，凶猛的巨浪就像奔腾的骏马。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原文：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夹岸高山，皆生寒树，负势竞</w:t>
      </w:r>
      <w:r w:rsidRPr="00CD3E1E">
        <w:rPr>
          <w:color w:val="000000"/>
          <w:szCs w:val="21"/>
        </w:rPr>
        <w:t>上，互相轩邈</w:t>
      </w:r>
      <w:r w:rsidRPr="00CD3E1E">
        <w:rPr>
          <w:szCs w:val="21"/>
        </w:rPr>
        <w:t>，争高直指，千百成峰。泉水激石，泠泠作响；好鸟相鸣，嘤嘤成韵。蝉则千转不穷，猿则百叫无绝。鸢飞戾天者，望峰息心；经纶世务者，窥谷忘反。横柯上蔽，在昼犹昏；疏条交映，有时见日。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译文：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夹江两岸的高山上，都生</w:t>
      </w:r>
      <w:r w:rsidRPr="00CD3E1E">
        <w:rPr>
          <w:color w:val="000000"/>
          <w:szCs w:val="21"/>
        </w:rPr>
        <w:t>长着密而绿的</w:t>
      </w:r>
      <w:r w:rsidRPr="00CD3E1E">
        <w:rPr>
          <w:szCs w:val="21"/>
        </w:rPr>
        <w:t>树，高山凭依着高峻的山势，争着向上，这些高山彼此都争着往高处和远处伸展；群山竞争着高耸，笔直地向上形成了无数个山峰。泉水飞溅在山石之上，发出清悦泠泠的响声；美丽的鸟相互和鸣，鸣声嘤嘤，和谐动听。蝉儿长久地叫个不停，猿猴长时间地叫个不停。像凶猛的鸟飞到天上为名利极力追求高位的人，看到这些雄奇的高峰，追逐功名利禄的心也就平静下来。那些整天忙于政务的人，看到这些幽美的山谷，就会流连忘返。横斜的树枝在上面遮蔽着，即使在白天，也像黄昏时那样阴暗；稀疏的枝条交相掩映，有时也可以见到阳光。</w:t>
      </w:r>
    </w:p>
    <w:p w:rsidR="00350A0D" w:rsidRPr="00CD3E1E" w:rsidRDefault="00350A0D" w:rsidP="00CD3E1E">
      <w:pPr>
        <w:spacing w:line="360" w:lineRule="auto"/>
        <w:ind w:firstLineChars="200" w:firstLine="422"/>
        <w:rPr>
          <w:b/>
          <w:szCs w:val="21"/>
        </w:rPr>
      </w:pPr>
      <w:r w:rsidRPr="00CD3E1E">
        <w:rPr>
          <w:b/>
          <w:szCs w:val="21"/>
        </w:rPr>
        <w:t>活动二：听读课文，整体感知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1</w:t>
      </w:r>
      <w:r w:rsidRPr="00CD3E1E">
        <w:rPr>
          <w:szCs w:val="21"/>
        </w:rPr>
        <w:t>、读课文，划分文章结构，概括段落大意。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第一段：山水总印象：奇山异水</w:t>
      </w:r>
      <w:r w:rsidRPr="00CD3E1E">
        <w:rPr>
          <w:szCs w:val="21"/>
        </w:rPr>
        <w:t xml:space="preserve"> </w:t>
      </w:r>
      <w:r w:rsidRPr="00CD3E1E">
        <w:rPr>
          <w:szCs w:val="21"/>
        </w:rPr>
        <w:t>天下独绝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第二段：异水：</w:t>
      </w:r>
      <w:r w:rsidRPr="00CD3E1E">
        <w:rPr>
          <w:szCs w:val="21"/>
        </w:rPr>
        <w:t xml:space="preserve"> </w:t>
      </w:r>
      <w:r w:rsidRPr="00CD3E1E">
        <w:rPr>
          <w:szCs w:val="21"/>
        </w:rPr>
        <w:t>千丈见底</w:t>
      </w:r>
      <w:r w:rsidRPr="00CD3E1E">
        <w:rPr>
          <w:szCs w:val="21"/>
        </w:rPr>
        <w:t>(</w:t>
      </w:r>
      <w:r w:rsidRPr="00CD3E1E">
        <w:rPr>
          <w:szCs w:val="21"/>
        </w:rPr>
        <w:t>清</w:t>
      </w:r>
      <w:r w:rsidRPr="00CD3E1E">
        <w:rPr>
          <w:szCs w:val="21"/>
        </w:rPr>
        <w:t xml:space="preserve">) </w:t>
      </w:r>
      <w:r w:rsidRPr="00CD3E1E">
        <w:rPr>
          <w:szCs w:val="21"/>
        </w:rPr>
        <w:t>急湍猛浪</w:t>
      </w:r>
      <w:r w:rsidRPr="00CD3E1E">
        <w:rPr>
          <w:szCs w:val="21"/>
        </w:rPr>
        <w:t>(</w:t>
      </w:r>
      <w:r w:rsidRPr="00CD3E1E">
        <w:rPr>
          <w:szCs w:val="21"/>
        </w:rPr>
        <w:t>急</w:t>
      </w:r>
      <w:r w:rsidRPr="00CD3E1E">
        <w:rPr>
          <w:szCs w:val="21"/>
        </w:rPr>
        <w:t>)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第三段：奇山：</w:t>
      </w:r>
      <w:r w:rsidRPr="00CD3E1E">
        <w:rPr>
          <w:szCs w:val="21"/>
        </w:rPr>
        <w:t xml:space="preserve"> </w:t>
      </w:r>
      <w:r w:rsidRPr="00CD3E1E">
        <w:rPr>
          <w:szCs w:val="21"/>
        </w:rPr>
        <w:t>高山寒树</w:t>
      </w:r>
      <w:r w:rsidRPr="00CD3E1E">
        <w:rPr>
          <w:szCs w:val="21"/>
        </w:rPr>
        <w:t>(</w:t>
      </w:r>
      <w:r w:rsidRPr="00CD3E1E">
        <w:rPr>
          <w:szCs w:val="21"/>
        </w:rPr>
        <w:t>树之奇</w:t>
      </w:r>
      <w:r w:rsidRPr="00CD3E1E">
        <w:rPr>
          <w:szCs w:val="21"/>
        </w:rPr>
        <w:t xml:space="preserve">)    </w:t>
      </w:r>
      <w:r w:rsidRPr="00CD3E1E">
        <w:rPr>
          <w:szCs w:val="21"/>
        </w:rPr>
        <w:t>负势轩邈</w:t>
      </w:r>
      <w:r w:rsidRPr="00CD3E1E">
        <w:rPr>
          <w:szCs w:val="21"/>
        </w:rPr>
        <w:t>(</w:t>
      </w:r>
      <w:r w:rsidRPr="00CD3E1E">
        <w:rPr>
          <w:szCs w:val="21"/>
        </w:rPr>
        <w:t>山之势</w:t>
      </w:r>
      <w:r w:rsidRPr="00CD3E1E">
        <w:rPr>
          <w:szCs w:val="21"/>
        </w:rPr>
        <w:t xml:space="preserve">)   </w:t>
      </w:r>
      <w:r w:rsidRPr="00CD3E1E">
        <w:rPr>
          <w:szCs w:val="21"/>
        </w:rPr>
        <w:t>泉鸟蝉猿</w:t>
      </w:r>
      <w:r w:rsidRPr="00CD3E1E">
        <w:rPr>
          <w:szCs w:val="21"/>
        </w:rPr>
        <w:t>(</w:t>
      </w:r>
      <w:r w:rsidRPr="00CD3E1E">
        <w:rPr>
          <w:szCs w:val="21"/>
        </w:rPr>
        <w:t>山之音</w:t>
      </w:r>
      <w:r w:rsidRPr="00CD3E1E">
        <w:rPr>
          <w:szCs w:val="21"/>
        </w:rPr>
        <w:t xml:space="preserve">) 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息心忘返</w:t>
      </w:r>
      <w:r w:rsidRPr="00CD3E1E">
        <w:rPr>
          <w:szCs w:val="21"/>
        </w:rPr>
        <w:t>(</w:t>
      </w:r>
      <w:r w:rsidRPr="00CD3E1E">
        <w:rPr>
          <w:szCs w:val="21"/>
        </w:rPr>
        <w:t>山之力</w:t>
      </w:r>
      <w:r w:rsidRPr="00CD3E1E">
        <w:rPr>
          <w:szCs w:val="21"/>
        </w:rPr>
        <w:t xml:space="preserve">)    </w:t>
      </w:r>
      <w:r w:rsidRPr="00CD3E1E">
        <w:rPr>
          <w:szCs w:val="21"/>
        </w:rPr>
        <w:t>横柯疏条</w:t>
      </w:r>
      <w:r w:rsidRPr="00CD3E1E">
        <w:rPr>
          <w:szCs w:val="21"/>
        </w:rPr>
        <w:t>(</w:t>
      </w:r>
      <w:r w:rsidRPr="00CD3E1E">
        <w:rPr>
          <w:szCs w:val="21"/>
        </w:rPr>
        <w:t>林之密</w:t>
      </w:r>
      <w:r w:rsidRPr="00CD3E1E">
        <w:rPr>
          <w:szCs w:val="21"/>
        </w:rPr>
        <w:t>)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 xml:space="preserve">　</w:t>
      </w:r>
      <w:r w:rsidRPr="00CD3E1E">
        <w:rPr>
          <w:szCs w:val="21"/>
        </w:rPr>
        <w:t>2</w:t>
      </w:r>
      <w:r w:rsidRPr="00CD3E1E">
        <w:rPr>
          <w:szCs w:val="21"/>
        </w:rPr>
        <w:t>、富阳在富春江的下游，桐庐则在其上游，因此作者是溯江而上，这一百里左右的水路也是富春江的最佳游程。作者是怎样评价这段游程的</w:t>
      </w:r>
      <w:r w:rsidRPr="00CD3E1E">
        <w:rPr>
          <w:szCs w:val="21"/>
        </w:rPr>
        <w:t>?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lastRenderedPageBreak/>
        <w:t xml:space="preserve">　奇山异水，天下独绝。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3</w:t>
      </w:r>
      <w:r w:rsidRPr="00CD3E1E">
        <w:rPr>
          <w:szCs w:val="21"/>
        </w:rPr>
        <w:t>、作者是怎样具体描绘富春江的奇山异水</w:t>
      </w:r>
      <w:r w:rsidRPr="00CD3E1E">
        <w:rPr>
          <w:szCs w:val="21"/>
        </w:rPr>
        <w:t>?“</w:t>
      </w:r>
      <w:r w:rsidRPr="00CD3E1E">
        <w:rPr>
          <w:szCs w:val="21"/>
        </w:rPr>
        <w:t>异</w:t>
      </w:r>
      <w:r w:rsidRPr="00CD3E1E">
        <w:rPr>
          <w:szCs w:val="21"/>
        </w:rPr>
        <w:t>”</w:t>
      </w:r>
      <w:r w:rsidRPr="00CD3E1E">
        <w:rPr>
          <w:szCs w:val="21"/>
        </w:rPr>
        <w:t>表现在哪里</w:t>
      </w:r>
      <w:r w:rsidRPr="00CD3E1E">
        <w:rPr>
          <w:szCs w:val="21"/>
        </w:rPr>
        <w:t>?“</w:t>
      </w:r>
      <w:r w:rsidRPr="00CD3E1E">
        <w:rPr>
          <w:szCs w:val="21"/>
        </w:rPr>
        <w:t>奇</w:t>
      </w:r>
      <w:r w:rsidRPr="00CD3E1E">
        <w:rPr>
          <w:szCs w:val="21"/>
        </w:rPr>
        <w:t>”</w:t>
      </w:r>
      <w:r w:rsidRPr="00CD3E1E">
        <w:rPr>
          <w:szCs w:val="21"/>
        </w:rPr>
        <w:t>在哪里</w:t>
      </w:r>
      <w:r w:rsidRPr="00CD3E1E">
        <w:rPr>
          <w:szCs w:val="21"/>
        </w:rPr>
        <w:t>?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 xml:space="preserve">　</w:t>
      </w:r>
      <w:r w:rsidRPr="00CD3E1E">
        <w:rPr>
          <w:rFonts w:ascii="宋体" w:hAnsi="宋体" w:cs="宋体" w:hint="eastAsia"/>
          <w:szCs w:val="21"/>
        </w:rPr>
        <w:t>①</w:t>
      </w:r>
      <w:r w:rsidRPr="00CD3E1E">
        <w:rPr>
          <w:szCs w:val="21"/>
        </w:rPr>
        <w:t>江水清澈之异：水皆缥碧，千丈见底。游鱼细石，直视无碍。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 xml:space="preserve">　</w:t>
      </w:r>
      <w:r w:rsidRPr="00CD3E1E">
        <w:rPr>
          <w:rFonts w:ascii="宋体" w:hAnsi="宋体" w:cs="宋体" w:hint="eastAsia"/>
          <w:szCs w:val="21"/>
        </w:rPr>
        <w:t>②</w:t>
      </w:r>
      <w:r w:rsidRPr="00CD3E1E">
        <w:rPr>
          <w:szCs w:val="21"/>
        </w:rPr>
        <w:t>江流气势磅礴之异：急湍甚箭，猛浪若奔。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 xml:space="preserve">　</w:t>
      </w:r>
      <w:r w:rsidRPr="00CD3E1E">
        <w:rPr>
          <w:rFonts w:ascii="宋体" w:hAnsi="宋体" w:cs="宋体" w:hint="eastAsia"/>
          <w:szCs w:val="21"/>
        </w:rPr>
        <w:t>③</w:t>
      </w:r>
      <w:r w:rsidRPr="00CD3E1E">
        <w:rPr>
          <w:szCs w:val="21"/>
        </w:rPr>
        <w:t>奇：夹岸高山，皆生寒树。负势竞上，互相轩邈</w:t>
      </w:r>
      <w:r w:rsidRPr="00CD3E1E">
        <w:rPr>
          <w:szCs w:val="21"/>
        </w:rPr>
        <w:t>;</w:t>
      </w:r>
      <w:r w:rsidRPr="00CD3E1E">
        <w:rPr>
          <w:szCs w:val="21"/>
        </w:rPr>
        <w:t>争高直指，千百成峰。</w:t>
      </w:r>
    </w:p>
    <w:p w:rsidR="00350A0D" w:rsidRPr="00CD3E1E" w:rsidRDefault="00350A0D" w:rsidP="00CD3E1E">
      <w:pPr>
        <w:spacing w:line="360" w:lineRule="auto"/>
        <w:ind w:firstLineChars="200" w:firstLine="422"/>
        <w:rPr>
          <w:b/>
          <w:szCs w:val="21"/>
        </w:rPr>
      </w:pPr>
      <w:r w:rsidRPr="00CD3E1E">
        <w:rPr>
          <w:b/>
          <w:szCs w:val="21"/>
        </w:rPr>
        <w:t>活动三：积累文言文知识</w:t>
      </w:r>
      <w:r w:rsidRPr="00CD3E1E">
        <w:rPr>
          <w:b/>
          <w:szCs w:val="21"/>
        </w:rPr>
        <w:t xml:space="preserve"> 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1</w:t>
      </w:r>
      <w:r w:rsidRPr="00CD3E1E">
        <w:rPr>
          <w:szCs w:val="21"/>
        </w:rPr>
        <w:t>、通假字：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（</w:t>
      </w:r>
      <w:r w:rsidRPr="00CD3E1E">
        <w:rPr>
          <w:szCs w:val="21"/>
        </w:rPr>
        <w:t>1</w:t>
      </w:r>
      <w:r w:rsidRPr="00CD3E1E">
        <w:rPr>
          <w:szCs w:val="21"/>
        </w:rPr>
        <w:t>）</w:t>
      </w:r>
      <w:r w:rsidRPr="00CD3E1E">
        <w:rPr>
          <w:szCs w:val="21"/>
        </w:rPr>
        <w:t>“</w:t>
      </w:r>
      <w:r w:rsidRPr="00CD3E1E">
        <w:rPr>
          <w:szCs w:val="21"/>
        </w:rPr>
        <w:t>转</w:t>
      </w:r>
      <w:r w:rsidRPr="00CD3E1E">
        <w:rPr>
          <w:szCs w:val="21"/>
        </w:rPr>
        <w:t>”</w:t>
      </w:r>
      <w:r w:rsidRPr="00CD3E1E">
        <w:rPr>
          <w:szCs w:val="21"/>
        </w:rPr>
        <w:t>通</w:t>
      </w:r>
      <w:r w:rsidRPr="00CD3E1E">
        <w:rPr>
          <w:szCs w:val="21"/>
        </w:rPr>
        <w:t>“</w:t>
      </w:r>
      <w:r w:rsidRPr="00CD3E1E">
        <w:rPr>
          <w:szCs w:val="21"/>
        </w:rPr>
        <w:t>啭</w:t>
      </w:r>
      <w:r w:rsidRPr="00CD3E1E">
        <w:rPr>
          <w:szCs w:val="21"/>
        </w:rPr>
        <w:t>”</w:t>
      </w:r>
      <w:r w:rsidRPr="00CD3E1E">
        <w:rPr>
          <w:szCs w:val="21"/>
        </w:rPr>
        <w:t>，鸟叫声。原句：蝉则千转不穷，猿则百叫无绝。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（</w:t>
      </w:r>
      <w:r w:rsidRPr="00CD3E1E">
        <w:rPr>
          <w:szCs w:val="21"/>
        </w:rPr>
        <w:t>2</w:t>
      </w:r>
      <w:r w:rsidRPr="00CD3E1E">
        <w:rPr>
          <w:szCs w:val="21"/>
        </w:rPr>
        <w:t>）</w:t>
      </w:r>
      <w:r w:rsidRPr="00CD3E1E">
        <w:rPr>
          <w:szCs w:val="21"/>
        </w:rPr>
        <w:t>“</w:t>
      </w:r>
      <w:r w:rsidRPr="00CD3E1E">
        <w:rPr>
          <w:szCs w:val="21"/>
        </w:rPr>
        <w:t>反</w:t>
      </w:r>
      <w:r w:rsidRPr="00CD3E1E">
        <w:rPr>
          <w:szCs w:val="21"/>
        </w:rPr>
        <w:t>”</w:t>
      </w:r>
      <w:r w:rsidRPr="00CD3E1E">
        <w:rPr>
          <w:szCs w:val="21"/>
        </w:rPr>
        <w:t>通</w:t>
      </w:r>
      <w:r w:rsidRPr="00CD3E1E">
        <w:rPr>
          <w:szCs w:val="21"/>
        </w:rPr>
        <w:t>“</w:t>
      </w:r>
      <w:r w:rsidRPr="00CD3E1E">
        <w:rPr>
          <w:szCs w:val="21"/>
        </w:rPr>
        <w:t>返</w:t>
      </w:r>
      <w:r w:rsidRPr="00CD3E1E">
        <w:rPr>
          <w:szCs w:val="21"/>
        </w:rPr>
        <w:t>”</w:t>
      </w:r>
      <w:r w:rsidRPr="00CD3E1E">
        <w:rPr>
          <w:szCs w:val="21"/>
        </w:rPr>
        <w:t>，返回。原句：经纶世务者，窥谷忘反。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2</w:t>
      </w:r>
      <w:r w:rsidRPr="00CD3E1E">
        <w:rPr>
          <w:szCs w:val="21"/>
        </w:rPr>
        <w:t>、古今异义：</w:t>
      </w:r>
    </w:p>
    <w:p w:rsidR="00350A0D" w:rsidRPr="00CD3E1E" w:rsidRDefault="007948C8" w:rsidP="00CD3E1E">
      <w:pPr>
        <w:spacing w:line="360" w:lineRule="auto"/>
        <w:ind w:firstLineChars="800" w:firstLine="1680"/>
        <w:rPr>
          <w:szCs w:val="21"/>
        </w:rPr>
      </w:pPr>
      <w:r>
        <w:rPr>
          <w:noProof/>
          <w:szCs w:val="21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左大括号 14" o:spid="_x0000_s1026" type="#_x0000_t87" style="position:absolute;left:0;text-align:left;margin-left:74.4pt;margin-top:9.2pt;width:9.75pt;height:58.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" adj="300"/>
        </w:pict>
      </w:r>
      <w:r w:rsidR="00350A0D" w:rsidRPr="00CD3E1E">
        <w:rPr>
          <w:szCs w:val="21"/>
        </w:rPr>
        <w:t>古义：向东向西。</w:t>
      </w:r>
    </w:p>
    <w:p w:rsidR="00350A0D" w:rsidRPr="00CD3E1E" w:rsidRDefault="00350A0D" w:rsidP="00CD3E1E">
      <w:pPr>
        <w:spacing w:line="360" w:lineRule="auto"/>
        <w:ind w:firstLineChars="450" w:firstLine="945"/>
        <w:rPr>
          <w:szCs w:val="21"/>
        </w:rPr>
      </w:pPr>
      <w:r w:rsidRPr="00CD3E1E">
        <w:rPr>
          <w:szCs w:val="21"/>
        </w:rPr>
        <w:t>东西</w:t>
      </w:r>
    </w:p>
    <w:p w:rsidR="00350A0D" w:rsidRPr="00CD3E1E" w:rsidRDefault="00350A0D" w:rsidP="00CD3E1E">
      <w:pPr>
        <w:spacing w:line="360" w:lineRule="auto"/>
        <w:ind w:firstLineChars="800" w:firstLine="1680"/>
        <w:rPr>
          <w:szCs w:val="21"/>
        </w:rPr>
      </w:pPr>
      <w:r w:rsidRPr="00CD3E1E">
        <w:rPr>
          <w:szCs w:val="21"/>
        </w:rPr>
        <w:t>今义：指物品。</w:t>
      </w:r>
    </w:p>
    <w:p w:rsidR="00350A0D" w:rsidRPr="00CD3E1E" w:rsidRDefault="007948C8" w:rsidP="00CD3E1E">
      <w:pPr>
        <w:spacing w:line="360" w:lineRule="auto"/>
        <w:ind w:firstLineChars="750" w:firstLine="1575"/>
        <w:rPr>
          <w:szCs w:val="21"/>
        </w:rPr>
      </w:pPr>
      <w:r>
        <w:rPr>
          <w:noProof/>
          <w:szCs w:val="21"/>
        </w:rPr>
        <w:pict>
          <v:shape id="左大括号 13" o:spid="_x0000_s1039" type="#_x0000_t87" style="position:absolute;left:0;text-align:left;margin-left:67.65pt;margin-top:11pt;width:6.75pt;height:50.2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" adj="242"/>
        </w:pict>
      </w:r>
      <w:r w:rsidR="00350A0D" w:rsidRPr="00CD3E1E">
        <w:rPr>
          <w:szCs w:val="21"/>
        </w:rPr>
        <w:t>古义：附在整数词之后表示约数，左右。</w:t>
      </w:r>
    </w:p>
    <w:p w:rsidR="00350A0D" w:rsidRPr="00CD3E1E" w:rsidRDefault="00350A0D" w:rsidP="00CD3E1E">
      <w:pPr>
        <w:spacing w:line="360" w:lineRule="auto"/>
        <w:ind w:firstLineChars="450" w:firstLine="945"/>
        <w:rPr>
          <w:szCs w:val="21"/>
        </w:rPr>
      </w:pPr>
      <w:r w:rsidRPr="00CD3E1E">
        <w:rPr>
          <w:szCs w:val="21"/>
        </w:rPr>
        <w:t>许</w:t>
      </w:r>
    </w:p>
    <w:p w:rsidR="00350A0D" w:rsidRPr="00CD3E1E" w:rsidRDefault="00350A0D" w:rsidP="00CD3E1E">
      <w:pPr>
        <w:spacing w:line="360" w:lineRule="auto"/>
        <w:ind w:firstLineChars="750" w:firstLine="1575"/>
        <w:rPr>
          <w:szCs w:val="21"/>
        </w:rPr>
      </w:pPr>
      <w:r w:rsidRPr="00CD3E1E">
        <w:rPr>
          <w:szCs w:val="21"/>
        </w:rPr>
        <w:t>今义：或许，应允，赞许等。</w:t>
      </w:r>
    </w:p>
    <w:p w:rsidR="00350A0D" w:rsidRPr="00CD3E1E" w:rsidRDefault="007948C8" w:rsidP="00CD3E1E">
      <w:pPr>
        <w:spacing w:line="360" w:lineRule="auto"/>
        <w:ind w:firstLineChars="750" w:firstLine="1575"/>
        <w:rPr>
          <w:szCs w:val="21"/>
        </w:rPr>
      </w:pPr>
      <w:r>
        <w:rPr>
          <w:noProof/>
          <w:szCs w:val="21"/>
        </w:rPr>
        <w:pict>
          <v:shape id="左大括号 12" o:spid="_x0000_s1038" type="#_x0000_t87" style="position:absolute;left:0;text-align:left;margin-left:66.9pt;margin-top:10.55pt;width:9pt;height:51.7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" adj="313"/>
        </w:pict>
      </w:r>
      <w:r w:rsidR="00350A0D" w:rsidRPr="00CD3E1E">
        <w:rPr>
          <w:szCs w:val="21"/>
        </w:rPr>
        <w:t>古义：本文指飞奔的马。</w:t>
      </w:r>
    </w:p>
    <w:p w:rsidR="00350A0D" w:rsidRPr="00CD3E1E" w:rsidRDefault="00350A0D" w:rsidP="00CD3E1E">
      <w:pPr>
        <w:spacing w:line="360" w:lineRule="auto"/>
        <w:ind w:firstLineChars="500" w:firstLine="1050"/>
        <w:rPr>
          <w:szCs w:val="21"/>
        </w:rPr>
      </w:pPr>
      <w:r w:rsidRPr="00CD3E1E">
        <w:rPr>
          <w:szCs w:val="21"/>
        </w:rPr>
        <w:t>奔</w:t>
      </w:r>
    </w:p>
    <w:p w:rsidR="00350A0D" w:rsidRPr="00CD3E1E" w:rsidRDefault="00350A0D" w:rsidP="00CD3E1E">
      <w:pPr>
        <w:spacing w:line="360" w:lineRule="auto"/>
        <w:ind w:firstLineChars="750" w:firstLine="1575"/>
        <w:rPr>
          <w:szCs w:val="21"/>
        </w:rPr>
      </w:pPr>
      <w:r w:rsidRPr="00CD3E1E">
        <w:rPr>
          <w:szCs w:val="21"/>
        </w:rPr>
        <w:t>今义：奔跑。</w:t>
      </w:r>
    </w:p>
    <w:p w:rsidR="00350A0D" w:rsidRPr="00CD3E1E" w:rsidRDefault="007948C8" w:rsidP="00CD3E1E">
      <w:pPr>
        <w:spacing w:line="360" w:lineRule="auto"/>
        <w:ind w:firstLineChars="650" w:firstLine="1365"/>
        <w:rPr>
          <w:szCs w:val="21"/>
        </w:rPr>
      </w:pPr>
      <w:r>
        <w:rPr>
          <w:noProof/>
          <w:szCs w:val="21"/>
        </w:rPr>
        <w:pict>
          <v:shape id="左大括号 11" o:spid="_x0000_s1037" type="#_x0000_t87" style="position:absolute;left:0;text-align:left;margin-left:60.15pt;margin-top:1.1pt;width:4.5pt;height:64.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" adj="126"/>
        </w:pict>
      </w:r>
      <w:r w:rsidR="00350A0D" w:rsidRPr="00CD3E1E">
        <w:rPr>
          <w:szCs w:val="21"/>
        </w:rPr>
        <w:t>古义：穷尽。</w:t>
      </w:r>
    </w:p>
    <w:p w:rsidR="00350A0D" w:rsidRPr="00CD3E1E" w:rsidRDefault="00350A0D" w:rsidP="00CD3E1E">
      <w:pPr>
        <w:spacing w:line="360" w:lineRule="auto"/>
        <w:ind w:firstLineChars="450" w:firstLine="945"/>
        <w:rPr>
          <w:szCs w:val="21"/>
        </w:rPr>
      </w:pPr>
      <w:r w:rsidRPr="00CD3E1E">
        <w:rPr>
          <w:szCs w:val="21"/>
        </w:rPr>
        <w:t>穷</w:t>
      </w:r>
    </w:p>
    <w:p w:rsidR="00350A0D" w:rsidRPr="00CD3E1E" w:rsidRDefault="00350A0D" w:rsidP="00CD3E1E">
      <w:pPr>
        <w:spacing w:line="360" w:lineRule="auto"/>
        <w:ind w:firstLineChars="650" w:firstLine="1365"/>
        <w:rPr>
          <w:szCs w:val="21"/>
        </w:rPr>
      </w:pPr>
      <w:r w:rsidRPr="00CD3E1E">
        <w:rPr>
          <w:szCs w:val="21"/>
        </w:rPr>
        <w:t>今义：贫穷。</w:t>
      </w:r>
    </w:p>
    <w:p w:rsidR="00350A0D" w:rsidRPr="00CD3E1E" w:rsidRDefault="007948C8" w:rsidP="00CD3E1E">
      <w:pPr>
        <w:spacing w:line="360" w:lineRule="auto"/>
        <w:ind w:firstLineChars="650" w:firstLine="1365"/>
        <w:rPr>
          <w:szCs w:val="21"/>
        </w:rPr>
      </w:pPr>
      <w:r>
        <w:rPr>
          <w:noProof/>
          <w:szCs w:val="21"/>
        </w:rPr>
        <w:pict>
          <v:shape id="左大括号 10" o:spid="_x0000_s1036" type="#_x0000_t87" style="position:absolute;left:0;text-align:left;margin-left:60.15pt;margin-top:.65pt;width:7.5pt;height:62.2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" adj="217"/>
        </w:pict>
      </w:r>
      <w:r w:rsidR="00350A0D" w:rsidRPr="00CD3E1E">
        <w:rPr>
          <w:szCs w:val="21"/>
        </w:rPr>
        <w:t>古义</w:t>
      </w:r>
      <w:r w:rsidR="00350A0D" w:rsidRPr="00CD3E1E">
        <w:rPr>
          <w:szCs w:val="21"/>
        </w:rPr>
        <w:t>:</w:t>
      </w:r>
      <w:r w:rsidR="00350A0D" w:rsidRPr="00CD3E1E">
        <w:rPr>
          <w:szCs w:val="21"/>
        </w:rPr>
        <w:t>至。</w:t>
      </w:r>
    </w:p>
    <w:p w:rsidR="00350A0D" w:rsidRPr="00CD3E1E" w:rsidRDefault="00350A0D" w:rsidP="00CD3E1E">
      <w:pPr>
        <w:spacing w:line="360" w:lineRule="auto"/>
        <w:ind w:firstLineChars="450" w:firstLine="945"/>
        <w:rPr>
          <w:szCs w:val="21"/>
        </w:rPr>
      </w:pPr>
      <w:r w:rsidRPr="00CD3E1E">
        <w:rPr>
          <w:szCs w:val="21"/>
        </w:rPr>
        <w:t>戾</w:t>
      </w:r>
    </w:p>
    <w:p w:rsidR="00350A0D" w:rsidRPr="00CD3E1E" w:rsidRDefault="00350A0D" w:rsidP="00CD3E1E">
      <w:pPr>
        <w:spacing w:line="360" w:lineRule="auto"/>
        <w:ind w:firstLineChars="650" w:firstLine="1365"/>
        <w:rPr>
          <w:szCs w:val="21"/>
        </w:rPr>
      </w:pPr>
      <w:r w:rsidRPr="00CD3E1E">
        <w:rPr>
          <w:szCs w:val="21"/>
        </w:rPr>
        <w:t>今义</w:t>
      </w:r>
      <w:r w:rsidRPr="00CD3E1E">
        <w:rPr>
          <w:szCs w:val="21"/>
        </w:rPr>
        <w:t>:</w:t>
      </w:r>
      <w:r w:rsidRPr="00CD3E1E">
        <w:rPr>
          <w:szCs w:val="21"/>
        </w:rPr>
        <w:t>罪恶。</w:t>
      </w:r>
    </w:p>
    <w:p w:rsidR="00FE7551" w:rsidRPr="00CD3E1E" w:rsidRDefault="00FE7551" w:rsidP="00CD3E1E">
      <w:pPr>
        <w:spacing w:line="360" w:lineRule="auto"/>
        <w:ind w:firstLineChars="650" w:firstLine="1365"/>
        <w:rPr>
          <w:szCs w:val="21"/>
        </w:rPr>
      </w:pPr>
    </w:p>
    <w:p w:rsidR="00FE7551" w:rsidRPr="00CD3E1E" w:rsidRDefault="00FE7551" w:rsidP="00CD3E1E">
      <w:pPr>
        <w:spacing w:line="360" w:lineRule="auto"/>
        <w:ind w:firstLineChars="650" w:firstLine="1365"/>
        <w:rPr>
          <w:szCs w:val="21"/>
        </w:rPr>
      </w:pPr>
    </w:p>
    <w:p w:rsidR="00350A0D" w:rsidRPr="00CD3E1E" w:rsidRDefault="007948C8" w:rsidP="00CD3E1E">
      <w:pPr>
        <w:spacing w:line="360" w:lineRule="auto"/>
        <w:ind w:firstLineChars="800" w:firstLine="1680"/>
        <w:rPr>
          <w:szCs w:val="21"/>
        </w:rPr>
      </w:pPr>
      <w:r>
        <w:rPr>
          <w:noProof/>
          <w:szCs w:val="21"/>
        </w:rPr>
        <w:pict>
          <v:shape id="左大括号 9" o:spid="_x0000_s1035" type="#_x0000_t87" style="position:absolute;left:0;text-align:left;margin-left:73.65pt;margin-top:10.25pt;width:7.5pt;height:51.7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" adj="261"/>
        </w:pict>
      </w:r>
      <w:r w:rsidR="00350A0D" w:rsidRPr="00CD3E1E">
        <w:rPr>
          <w:szCs w:val="21"/>
        </w:rPr>
        <w:t>古义</w:t>
      </w:r>
      <w:r w:rsidR="00350A0D" w:rsidRPr="00CD3E1E">
        <w:rPr>
          <w:szCs w:val="21"/>
        </w:rPr>
        <w:t>:</w:t>
      </w:r>
      <w:r w:rsidR="00350A0D" w:rsidRPr="00CD3E1E">
        <w:rPr>
          <w:szCs w:val="21"/>
        </w:rPr>
        <w:t>筹划、治理。</w:t>
      </w:r>
    </w:p>
    <w:p w:rsidR="00350A0D" w:rsidRPr="00CD3E1E" w:rsidRDefault="00350A0D" w:rsidP="00CD3E1E">
      <w:pPr>
        <w:spacing w:line="360" w:lineRule="auto"/>
        <w:ind w:firstLineChars="450" w:firstLine="945"/>
        <w:rPr>
          <w:szCs w:val="21"/>
        </w:rPr>
      </w:pPr>
      <w:r w:rsidRPr="00CD3E1E">
        <w:rPr>
          <w:szCs w:val="21"/>
        </w:rPr>
        <w:t>经纶</w:t>
      </w:r>
    </w:p>
    <w:p w:rsidR="00350A0D" w:rsidRPr="00CD3E1E" w:rsidRDefault="00350A0D" w:rsidP="00CD3E1E">
      <w:pPr>
        <w:spacing w:line="360" w:lineRule="auto"/>
        <w:ind w:firstLineChars="800" w:firstLine="1680"/>
        <w:rPr>
          <w:szCs w:val="21"/>
        </w:rPr>
      </w:pPr>
      <w:r w:rsidRPr="00CD3E1E">
        <w:rPr>
          <w:szCs w:val="21"/>
        </w:rPr>
        <w:t>今义：治理国家的抱负和才能。</w:t>
      </w:r>
    </w:p>
    <w:p w:rsidR="00350A0D" w:rsidRPr="00CD3E1E" w:rsidRDefault="007948C8" w:rsidP="00CD3E1E">
      <w:pPr>
        <w:spacing w:line="360" w:lineRule="auto"/>
        <w:ind w:firstLineChars="750" w:firstLine="1575"/>
        <w:rPr>
          <w:szCs w:val="21"/>
        </w:rPr>
      </w:pPr>
      <w:r>
        <w:rPr>
          <w:noProof/>
          <w:szCs w:val="21"/>
        </w:rPr>
        <w:lastRenderedPageBreak/>
        <w:pict>
          <v:shape id="左大括号 8" o:spid="_x0000_s1034" type="#_x0000_t87" style="position:absolute;left:0;text-align:left;margin-left:63.15pt;margin-top:.8pt;width:9.75pt;height:6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" adj="266"/>
        </w:pict>
      </w:r>
      <w:r w:rsidR="00350A0D" w:rsidRPr="00CD3E1E">
        <w:rPr>
          <w:szCs w:val="21"/>
        </w:rPr>
        <w:t>古义：看，观察，侦查。</w:t>
      </w:r>
    </w:p>
    <w:p w:rsidR="00350A0D" w:rsidRPr="00CD3E1E" w:rsidRDefault="00350A0D" w:rsidP="00CD3E1E">
      <w:pPr>
        <w:spacing w:line="360" w:lineRule="auto"/>
        <w:ind w:firstLineChars="450" w:firstLine="945"/>
        <w:rPr>
          <w:szCs w:val="21"/>
        </w:rPr>
      </w:pPr>
      <w:r w:rsidRPr="00CD3E1E">
        <w:rPr>
          <w:szCs w:val="21"/>
        </w:rPr>
        <w:t>窥</w:t>
      </w:r>
    </w:p>
    <w:p w:rsidR="00350A0D" w:rsidRPr="00CD3E1E" w:rsidRDefault="00350A0D" w:rsidP="00CD3E1E">
      <w:pPr>
        <w:spacing w:line="360" w:lineRule="auto"/>
        <w:ind w:firstLineChars="750" w:firstLine="1575"/>
        <w:rPr>
          <w:szCs w:val="21"/>
        </w:rPr>
      </w:pPr>
      <w:r w:rsidRPr="00CD3E1E">
        <w:rPr>
          <w:szCs w:val="21"/>
        </w:rPr>
        <w:t>今义：从小孔、缝隙或隐蔽处偷看。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3</w:t>
      </w:r>
      <w:r w:rsidRPr="00CD3E1E">
        <w:rPr>
          <w:szCs w:val="21"/>
        </w:rPr>
        <w:t>、一词多义：</w:t>
      </w:r>
    </w:p>
    <w:p w:rsidR="00350A0D" w:rsidRPr="00CD3E1E" w:rsidRDefault="007948C8" w:rsidP="00CD3E1E">
      <w:pPr>
        <w:spacing w:line="360" w:lineRule="auto"/>
        <w:ind w:firstLineChars="400" w:firstLine="840"/>
        <w:rPr>
          <w:szCs w:val="21"/>
        </w:rPr>
      </w:pPr>
      <w:r>
        <w:rPr>
          <w:noProof/>
          <w:szCs w:val="21"/>
        </w:rPr>
        <w:pict>
          <v:shape id="左大括号 7" o:spid="_x0000_s1033" type="#_x0000_t87" style="position:absolute;left:0;text-align:left;margin-left:28.5pt;margin-top:0;width:12.5pt;height:49.4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"/>
        </w:pict>
      </w:r>
      <w:r w:rsidR="00350A0D" w:rsidRPr="00CD3E1E">
        <w:rPr>
          <w:szCs w:val="21"/>
        </w:rPr>
        <w:t>负势竞上</w:t>
      </w:r>
      <w:r w:rsidR="00350A0D" w:rsidRPr="00CD3E1E">
        <w:rPr>
          <w:szCs w:val="21"/>
        </w:rPr>
        <w:t xml:space="preserve">    </w:t>
      </w:r>
      <w:r w:rsidR="00350A0D" w:rsidRPr="00CD3E1E">
        <w:rPr>
          <w:szCs w:val="21"/>
        </w:rPr>
        <w:t>向上</w:t>
      </w:r>
    </w:p>
    <w:p w:rsidR="00350A0D" w:rsidRPr="00CD3E1E" w:rsidRDefault="00350A0D" w:rsidP="00CD3E1E">
      <w:pPr>
        <w:spacing w:line="360" w:lineRule="auto"/>
        <w:ind w:firstLineChars="150" w:firstLine="315"/>
        <w:rPr>
          <w:szCs w:val="21"/>
        </w:rPr>
      </w:pPr>
      <w:r w:rsidRPr="00CD3E1E">
        <w:rPr>
          <w:szCs w:val="21"/>
        </w:rPr>
        <w:t>上</w:t>
      </w:r>
    </w:p>
    <w:p w:rsidR="00350A0D" w:rsidRPr="00CD3E1E" w:rsidRDefault="00350A0D" w:rsidP="00CD3E1E">
      <w:pPr>
        <w:spacing w:line="360" w:lineRule="auto"/>
        <w:ind w:firstLineChars="400" w:firstLine="840"/>
        <w:rPr>
          <w:szCs w:val="21"/>
        </w:rPr>
      </w:pPr>
      <w:r w:rsidRPr="00CD3E1E">
        <w:rPr>
          <w:szCs w:val="21"/>
        </w:rPr>
        <w:t>横柯上蔽</w:t>
      </w:r>
      <w:r w:rsidRPr="00CD3E1E">
        <w:rPr>
          <w:szCs w:val="21"/>
        </w:rPr>
        <w:t xml:space="preserve">    </w:t>
      </w:r>
      <w:r w:rsidRPr="00CD3E1E">
        <w:rPr>
          <w:szCs w:val="21"/>
        </w:rPr>
        <w:t>在上边</w:t>
      </w:r>
    </w:p>
    <w:p w:rsidR="00350A0D" w:rsidRPr="00CD3E1E" w:rsidRDefault="007948C8" w:rsidP="00CD3E1E">
      <w:pPr>
        <w:spacing w:line="360" w:lineRule="auto"/>
        <w:ind w:firstLineChars="450" w:firstLine="945"/>
        <w:rPr>
          <w:szCs w:val="21"/>
        </w:rPr>
      </w:pPr>
      <w:r>
        <w:rPr>
          <w:noProof/>
          <w:szCs w:val="21"/>
        </w:rPr>
        <w:pict>
          <v:shape id="左大括号 6" o:spid="_x0000_s1032" type="#_x0000_t87" style="position:absolute;left:0;text-align:left;margin-left:37.65pt;margin-top:1.25pt;width:6pt;height:62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" adj="173"/>
        </w:pict>
      </w:r>
      <w:r w:rsidR="00350A0D" w:rsidRPr="00CD3E1E">
        <w:rPr>
          <w:szCs w:val="21"/>
        </w:rPr>
        <w:t>直视无碍</w:t>
      </w:r>
      <w:r w:rsidR="00350A0D" w:rsidRPr="00CD3E1E">
        <w:rPr>
          <w:szCs w:val="21"/>
        </w:rPr>
        <w:t xml:space="preserve">       </w:t>
      </w:r>
      <w:r w:rsidR="00350A0D" w:rsidRPr="00CD3E1E">
        <w:rPr>
          <w:szCs w:val="21"/>
        </w:rPr>
        <w:t>没有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无</w:t>
      </w:r>
    </w:p>
    <w:p w:rsidR="00350A0D" w:rsidRPr="00CD3E1E" w:rsidRDefault="00350A0D" w:rsidP="00CD3E1E">
      <w:pPr>
        <w:spacing w:line="360" w:lineRule="auto"/>
        <w:ind w:firstLineChars="450" w:firstLine="945"/>
        <w:rPr>
          <w:szCs w:val="21"/>
        </w:rPr>
      </w:pPr>
      <w:r w:rsidRPr="00CD3E1E">
        <w:rPr>
          <w:szCs w:val="21"/>
        </w:rPr>
        <w:t>猿则百叫无绝</w:t>
      </w:r>
      <w:r w:rsidRPr="00CD3E1E">
        <w:rPr>
          <w:szCs w:val="21"/>
        </w:rPr>
        <w:t xml:space="preserve">   </w:t>
      </w:r>
      <w:r w:rsidRPr="00CD3E1E">
        <w:rPr>
          <w:szCs w:val="21"/>
        </w:rPr>
        <w:t>不</w:t>
      </w:r>
    </w:p>
    <w:p w:rsidR="00350A0D" w:rsidRPr="00CD3E1E" w:rsidRDefault="00350A0D" w:rsidP="00CD3E1E">
      <w:pPr>
        <w:spacing w:line="360" w:lineRule="auto"/>
        <w:ind w:firstLineChars="450" w:firstLine="945"/>
        <w:rPr>
          <w:szCs w:val="21"/>
        </w:rPr>
      </w:pPr>
    </w:p>
    <w:p w:rsidR="00350A0D" w:rsidRPr="00CD3E1E" w:rsidRDefault="007948C8" w:rsidP="00CD3E1E">
      <w:pPr>
        <w:spacing w:line="360" w:lineRule="auto"/>
        <w:ind w:firstLineChars="450" w:firstLine="945"/>
        <w:rPr>
          <w:szCs w:val="21"/>
        </w:rPr>
      </w:pPr>
      <w:r>
        <w:rPr>
          <w:noProof/>
          <w:szCs w:val="21"/>
        </w:rPr>
        <w:pict>
          <v:shape id="左大括号 5" o:spid="_x0000_s1031" type="#_x0000_t87" style="position:absolute;left:0;text-align:left;margin-left:35.4pt;margin-top:11.15pt;width:11.25pt;height:56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" adj="360"/>
        </w:pict>
      </w:r>
      <w:r w:rsidR="00350A0D" w:rsidRPr="00CD3E1E">
        <w:rPr>
          <w:szCs w:val="21"/>
        </w:rPr>
        <w:t>一百许里</w:t>
      </w:r>
      <w:r w:rsidR="00350A0D" w:rsidRPr="00CD3E1E">
        <w:rPr>
          <w:szCs w:val="21"/>
        </w:rPr>
        <w:t xml:space="preserve">      </w:t>
      </w:r>
      <w:r w:rsidR="00350A0D" w:rsidRPr="00CD3E1E">
        <w:rPr>
          <w:szCs w:val="21"/>
        </w:rPr>
        <w:t>确数，十的倍数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百</w:t>
      </w:r>
    </w:p>
    <w:p w:rsidR="00350A0D" w:rsidRPr="00CD3E1E" w:rsidRDefault="00350A0D" w:rsidP="00CD3E1E">
      <w:pPr>
        <w:spacing w:line="360" w:lineRule="auto"/>
        <w:ind w:firstLineChars="450" w:firstLine="945"/>
        <w:rPr>
          <w:szCs w:val="21"/>
        </w:rPr>
      </w:pPr>
      <w:r w:rsidRPr="00CD3E1E">
        <w:rPr>
          <w:szCs w:val="21"/>
        </w:rPr>
        <w:t>猿则百叫无绝</w:t>
      </w:r>
      <w:r w:rsidRPr="00CD3E1E">
        <w:rPr>
          <w:szCs w:val="21"/>
        </w:rPr>
        <w:t xml:space="preserve">   </w:t>
      </w:r>
      <w:r w:rsidRPr="00CD3E1E">
        <w:rPr>
          <w:szCs w:val="21"/>
        </w:rPr>
        <w:t>概数，表示多</w:t>
      </w:r>
    </w:p>
    <w:p w:rsidR="00350A0D" w:rsidRPr="00CD3E1E" w:rsidRDefault="007948C8" w:rsidP="00CD3E1E">
      <w:pPr>
        <w:spacing w:line="360" w:lineRule="auto"/>
        <w:ind w:firstLineChars="500" w:firstLine="1050"/>
        <w:rPr>
          <w:szCs w:val="21"/>
        </w:rPr>
      </w:pPr>
      <w:r>
        <w:rPr>
          <w:noProof/>
          <w:szCs w:val="21"/>
        </w:rPr>
        <w:pict>
          <v:shape id="左大括号 4" o:spid="_x0000_s1030" type="#_x0000_t87" style="position:absolute;left:0;text-align:left;margin-left:35.4pt;margin-top:9.2pt;width:8.25pt;height:52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" adj="283"/>
        </w:pict>
      </w:r>
      <w:r w:rsidR="00350A0D" w:rsidRPr="00CD3E1E">
        <w:rPr>
          <w:szCs w:val="21"/>
        </w:rPr>
        <w:t>直视无碍</w:t>
      </w:r>
      <w:r w:rsidR="00350A0D" w:rsidRPr="00CD3E1E">
        <w:rPr>
          <w:szCs w:val="21"/>
        </w:rPr>
        <w:t xml:space="preserve">     </w:t>
      </w:r>
      <w:r w:rsidR="00350A0D" w:rsidRPr="00CD3E1E">
        <w:rPr>
          <w:szCs w:val="21"/>
        </w:rPr>
        <w:t>直接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直</w:t>
      </w:r>
    </w:p>
    <w:p w:rsidR="00350A0D" w:rsidRPr="00CD3E1E" w:rsidRDefault="00350A0D" w:rsidP="00CD3E1E">
      <w:pPr>
        <w:spacing w:line="360" w:lineRule="auto"/>
        <w:ind w:firstLineChars="500" w:firstLine="1050"/>
        <w:rPr>
          <w:szCs w:val="21"/>
        </w:rPr>
      </w:pPr>
      <w:r w:rsidRPr="00CD3E1E">
        <w:rPr>
          <w:szCs w:val="21"/>
        </w:rPr>
        <w:t>争高直指</w:t>
      </w:r>
      <w:r w:rsidRPr="00CD3E1E">
        <w:rPr>
          <w:szCs w:val="21"/>
        </w:rPr>
        <w:t xml:space="preserve">     </w:t>
      </w:r>
      <w:r w:rsidRPr="00CD3E1E">
        <w:rPr>
          <w:szCs w:val="21"/>
        </w:rPr>
        <w:t>笔直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4</w:t>
      </w:r>
      <w:r w:rsidRPr="00CD3E1E">
        <w:rPr>
          <w:szCs w:val="21"/>
        </w:rPr>
        <w:t>、词类活用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风烟俱净</w:t>
      </w:r>
      <w:r w:rsidRPr="00CD3E1E">
        <w:rPr>
          <w:szCs w:val="21"/>
        </w:rPr>
        <w:t xml:space="preserve">    “</w:t>
      </w:r>
      <w:r w:rsidRPr="00CD3E1E">
        <w:rPr>
          <w:szCs w:val="21"/>
        </w:rPr>
        <w:t>净</w:t>
      </w:r>
      <w:r w:rsidRPr="00CD3E1E">
        <w:rPr>
          <w:szCs w:val="21"/>
        </w:rPr>
        <w:t>”</w:t>
      </w:r>
      <w:r w:rsidRPr="00CD3E1E">
        <w:rPr>
          <w:szCs w:val="21"/>
        </w:rPr>
        <w:t>：形容词作动词，消净、散净。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任意东西</w:t>
      </w:r>
      <w:r w:rsidRPr="00CD3E1E">
        <w:rPr>
          <w:szCs w:val="21"/>
        </w:rPr>
        <w:t xml:space="preserve">    “</w:t>
      </w:r>
      <w:r w:rsidRPr="00CD3E1E">
        <w:rPr>
          <w:szCs w:val="21"/>
        </w:rPr>
        <w:t>东西</w:t>
      </w:r>
      <w:r w:rsidRPr="00CD3E1E">
        <w:rPr>
          <w:szCs w:val="21"/>
        </w:rPr>
        <w:t>”</w:t>
      </w:r>
      <w:r w:rsidRPr="00CD3E1E">
        <w:rPr>
          <w:szCs w:val="21"/>
        </w:rPr>
        <w:t>：名词作动词，向东走</w:t>
      </w:r>
      <w:r w:rsidRPr="00CD3E1E">
        <w:rPr>
          <w:szCs w:val="21"/>
        </w:rPr>
        <w:t>.</w:t>
      </w:r>
      <w:r w:rsidRPr="00CD3E1E">
        <w:rPr>
          <w:szCs w:val="21"/>
        </w:rPr>
        <w:t>向西走。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猛浪若奔</w:t>
      </w:r>
      <w:r w:rsidRPr="00CD3E1E">
        <w:rPr>
          <w:szCs w:val="21"/>
        </w:rPr>
        <w:t xml:space="preserve">    “</w:t>
      </w:r>
      <w:r w:rsidRPr="00CD3E1E">
        <w:rPr>
          <w:szCs w:val="21"/>
        </w:rPr>
        <w:t>奔</w:t>
      </w:r>
      <w:r w:rsidRPr="00CD3E1E">
        <w:rPr>
          <w:szCs w:val="21"/>
        </w:rPr>
        <w:t>”</w:t>
      </w:r>
      <w:r w:rsidRPr="00CD3E1E">
        <w:rPr>
          <w:szCs w:val="21"/>
        </w:rPr>
        <w:t>：动词用作名词，飞奔的马。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互相轩邈</w:t>
      </w:r>
      <w:r w:rsidRPr="00CD3E1E">
        <w:rPr>
          <w:szCs w:val="21"/>
        </w:rPr>
        <w:t xml:space="preserve">    “</w:t>
      </w:r>
      <w:r w:rsidRPr="00CD3E1E">
        <w:rPr>
          <w:szCs w:val="21"/>
        </w:rPr>
        <w:t>轩邈</w:t>
      </w:r>
      <w:r w:rsidRPr="00CD3E1E">
        <w:rPr>
          <w:szCs w:val="21"/>
        </w:rPr>
        <w:t>”</w:t>
      </w:r>
      <w:r w:rsidRPr="00CD3E1E">
        <w:rPr>
          <w:szCs w:val="21"/>
        </w:rPr>
        <w:t>：形容词用作动词，争着往高处、远处伸展。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望峰息心</w:t>
      </w:r>
      <w:r w:rsidRPr="00CD3E1E">
        <w:rPr>
          <w:szCs w:val="21"/>
        </w:rPr>
        <w:t xml:space="preserve">    “</w:t>
      </w:r>
      <w:r w:rsidRPr="00CD3E1E">
        <w:rPr>
          <w:szCs w:val="21"/>
        </w:rPr>
        <w:t>息</w:t>
      </w:r>
      <w:r w:rsidRPr="00CD3E1E">
        <w:rPr>
          <w:szCs w:val="21"/>
        </w:rPr>
        <w:t>”</w:t>
      </w:r>
      <w:r w:rsidRPr="00CD3E1E">
        <w:rPr>
          <w:szCs w:val="21"/>
        </w:rPr>
        <w:t>：使动用法，使</w:t>
      </w:r>
      <w:r w:rsidRPr="00CD3E1E">
        <w:rPr>
          <w:szCs w:val="21"/>
        </w:rPr>
        <w:t>……</w:t>
      </w:r>
      <w:r w:rsidRPr="00CD3E1E">
        <w:rPr>
          <w:szCs w:val="21"/>
        </w:rPr>
        <w:t>停止。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横柯上蔽</w:t>
      </w:r>
      <w:r w:rsidRPr="00CD3E1E">
        <w:rPr>
          <w:szCs w:val="21"/>
        </w:rPr>
        <w:t xml:space="preserve">    “</w:t>
      </w:r>
      <w:r w:rsidRPr="00CD3E1E">
        <w:rPr>
          <w:szCs w:val="21"/>
        </w:rPr>
        <w:t>上</w:t>
      </w:r>
      <w:r w:rsidRPr="00CD3E1E">
        <w:rPr>
          <w:szCs w:val="21"/>
        </w:rPr>
        <w:t>”</w:t>
      </w:r>
      <w:r w:rsidRPr="00CD3E1E">
        <w:rPr>
          <w:szCs w:val="21"/>
        </w:rPr>
        <w:t>：名词用作状语，在上面。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皆生寒树</w:t>
      </w:r>
      <w:r w:rsidRPr="00CD3E1E">
        <w:rPr>
          <w:szCs w:val="21"/>
        </w:rPr>
        <w:t xml:space="preserve">    “</w:t>
      </w:r>
      <w:r w:rsidRPr="00CD3E1E">
        <w:rPr>
          <w:szCs w:val="21"/>
        </w:rPr>
        <w:t>寒</w:t>
      </w:r>
      <w:r w:rsidRPr="00CD3E1E">
        <w:rPr>
          <w:szCs w:val="21"/>
        </w:rPr>
        <w:t>”</w:t>
      </w:r>
      <w:r w:rsidRPr="00CD3E1E">
        <w:rPr>
          <w:szCs w:val="21"/>
        </w:rPr>
        <w:t>：使人感到有寒意。</w:t>
      </w:r>
    </w:p>
    <w:p w:rsidR="00350A0D" w:rsidRPr="00CD3E1E" w:rsidRDefault="00350A0D" w:rsidP="00CD3E1E">
      <w:pPr>
        <w:spacing w:line="360" w:lineRule="auto"/>
        <w:ind w:firstLineChars="200" w:firstLine="422"/>
        <w:rPr>
          <w:b/>
          <w:szCs w:val="21"/>
        </w:rPr>
      </w:pPr>
      <w:r w:rsidRPr="00CD3E1E">
        <w:rPr>
          <w:b/>
          <w:szCs w:val="21"/>
        </w:rPr>
        <w:t>活动四</w:t>
      </w:r>
      <w:r w:rsidRPr="00CD3E1E">
        <w:rPr>
          <w:b/>
          <w:szCs w:val="21"/>
        </w:rPr>
        <w:t>:</w:t>
      </w:r>
      <w:r w:rsidRPr="00CD3E1E">
        <w:rPr>
          <w:b/>
          <w:szCs w:val="21"/>
        </w:rPr>
        <w:t>读课文，合作探究</w:t>
      </w:r>
      <w:r w:rsidRPr="00CD3E1E">
        <w:rPr>
          <w:b/>
          <w:szCs w:val="21"/>
        </w:rPr>
        <w:t xml:space="preserve"> 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 xml:space="preserve">　</w:t>
      </w:r>
      <w:r w:rsidRPr="00CD3E1E">
        <w:rPr>
          <w:szCs w:val="21"/>
        </w:rPr>
        <w:t>1</w:t>
      </w:r>
      <w:r w:rsidRPr="00CD3E1E">
        <w:rPr>
          <w:szCs w:val="21"/>
        </w:rPr>
        <w:t>、品读文章的第一幅画面，思考作者总写了什么</w:t>
      </w:r>
      <w:r w:rsidRPr="00CD3E1E">
        <w:rPr>
          <w:szCs w:val="21"/>
        </w:rPr>
        <w:t>?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 xml:space="preserve">　</w:t>
      </w:r>
      <w:r w:rsidRPr="00CD3E1E">
        <w:rPr>
          <w:rFonts w:ascii="宋体" w:hAnsi="宋体" w:cs="宋体" w:hint="eastAsia"/>
          <w:szCs w:val="21"/>
        </w:rPr>
        <w:t>①</w:t>
      </w:r>
      <w:r w:rsidRPr="00CD3E1E">
        <w:rPr>
          <w:szCs w:val="21"/>
        </w:rPr>
        <w:t>登舟纵目的总体感受：风烟俱净，天山共色。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 xml:space="preserve">　</w:t>
      </w:r>
      <w:r w:rsidRPr="00CD3E1E">
        <w:rPr>
          <w:rFonts w:ascii="宋体" w:hAnsi="宋体" w:cs="宋体" w:hint="eastAsia"/>
          <w:szCs w:val="21"/>
        </w:rPr>
        <w:t>②</w:t>
      </w:r>
      <w:r w:rsidRPr="00CD3E1E">
        <w:rPr>
          <w:szCs w:val="21"/>
        </w:rPr>
        <w:t>江上放舟的自由情态：从流飘荡，任意东西。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 xml:space="preserve">　</w:t>
      </w:r>
      <w:r w:rsidRPr="00CD3E1E">
        <w:rPr>
          <w:szCs w:val="21"/>
        </w:rPr>
        <w:t>2</w:t>
      </w:r>
      <w:r w:rsidRPr="00CD3E1E">
        <w:rPr>
          <w:szCs w:val="21"/>
        </w:rPr>
        <w:t>、从人的感觉角度看，文章分别运用了什么感官来描绘富春江的奇山异水</w:t>
      </w:r>
      <w:r w:rsidRPr="00CD3E1E">
        <w:rPr>
          <w:szCs w:val="21"/>
        </w:rPr>
        <w:t>?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lastRenderedPageBreak/>
        <w:t xml:space="preserve">　</w:t>
      </w:r>
      <w:r w:rsidRPr="00CD3E1E">
        <w:rPr>
          <w:rFonts w:ascii="宋体" w:hAnsi="宋体" w:cs="宋体" w:hint="eastAsia"/>
          <w:szCs w:val="21"/>
        </w:rPr>
        <w:t>①</w:t>
      </w:r>
      <w:r w:rsidRPr="00CD3E1E">
        <w:rPr>
          <w:szCs w:val="21"/>
        </w:rPr>
        <w:t>视觉：山峰、树木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 xml:space="preserve">　</w:t>
      </w:r>
      <w:r w:rsidRPr="00CD3E1E">
        <w:rPr>
          <w:rFonts w:ascii="宋体" w:hAnsi="宋体" w:cs="宋体" w:hint="eastAsia"/>
          <w:szCs w:val="21"/>
        </w:rPr>
        <w:t>②</w:t>
      </w:r>
      <w:r w:rsidRPr="00CD3E1E">
        <w:rPr>
          <w:szCs w:val="21"/>
        </w:rPr>
        <w:t>听觉：泉水、鸟叫、蝉鸣、猿啼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 xml:space="preserve">　</w:t>
      </w:r>
      <w:r w:rsidRPr="00CD3E1E">
        <w:rPr>
          <w:szCs w:val="21"/>
        </w:rPr>
        <w:t>3</w:t>
      </w:r>
      <w:r w:rsidRPr="00CD3E1E">
        <w:rPr>
          <w:szCs w:val="21"/>
        </w:rPr>
        <w:t>、从修辞角度看，文章运用了哪些修辞手法</w:t>
      </w:r>
      <w:r w:rsidRPr="00CD3E1E">
        <w:rPr>
          <w:szCs w:val="21"/>
        </w:rPr>
        <w:t>?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rFonts w:ascii="宋体" w:hAnsi="宋体" w:cs="宋体" w:hint="eastAsia"/>
          <w:szCs w:val="21"/>
        </w:rPr>
        <w:t>①</w:t>
      </w:r>
      <w:r w:rsidRPr="00CD3E1E">
        <w:rPr>
          <w:szCs w:val="21"/>
        </w:rPr>
        <w:t>拟人：夹岸高山，皆生寒树。负势竞上，互相轩邈</w:t>
      </w:r>
      <w:r w:rsidRPr="00CD3E1E">
        <w:rPr>
          <w:szCs w:val="21"/>
        </w:rPr>
        <w:t>;</w:t>
      </w:r>
      <w:r w:rsidRPr="00CD3E1E">
        <w:rPr>
          <w:szCs w:val="21"/>
        </w:rPr>
        <w:t>争高直指，千百成峰。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 xml:space="preserve">　</w:t>
      </w:r>
      <w:r w:rsidRPr="00CD3E1E">
        <w:rPr>
          <w:rFonts w:ascii="宋体" w:hAnsi="宋体" w:cs="宋体" w:hint="eastAsia"/>
          <w:szCs w:val="21"/>
        </w:rPr>
        <w:t>②</w:t>
      </w:r>
      <w:r w:rsidRPr="00CD3E1E">
        <w:rPr>
          <w:szCs w:val="21"/>
        </w:rPr>
        <w:t>对偶：泉水激石，泠泠作响</w:t>
      </w:r>
      <w:r w:rsidRPr="00CD3E1E">
        <w:rPr>
          <w:szCs w:val="21"/>
        </w:rPr>
        <w:t>;</w:t>
      </w:r>
      <w:r w:rsidRPr="00CD3E1E">
        <w:rPr>
          <w:szCs w:val="21"/>
        </w:rPr>
        <w:t>好鸟相鸣，嘤嘤成韵。蝉则千转不穷，猿则百叫无绝。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rFonts w:ascii="宋体" w:hAnsi="宋体" w:cs="宋体" w:hint="eastAsia"/>
          <w:szCs w:val="21"/>
        </w:rPr>
        <w:t>③</w:t>
      </w:r>
      <w:r w:rsidRPr="00CD3E1E">
        <w:rPr>
          <w:szCs w:val="21"/>
        </w:rPr>
        <w:t>夸张：急湍甚箭。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rFonts w:ascii="宋体" w:hAnsi="宋体" w:cs="宋体" w:hint="eastAsia"/>
          <w:szCs w:val="21"/>
        </w:rPr>
        <w:t>④</w:t>
      </w:r>
      <w:r w:rsidRPr="00CD3E1E">
        <w:rPr>
          <w:szCs w:val="21"/>
        </w:rPr>
        <w:t>比喻：猛浪若奔。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4</w:t>
      </w:r>
      <w:r w:rsidRPr="00CD3E1E">
        <w:rPr>
          <w:szCs w:val="21"/>
        </w:rPr>
        <w:t>、谈谈你对</w:t>
      </w:r>
      <w:r w:rsidRPr="00CD3E1E">
        <w:rPr>
          <w:szCs w:val="21"/>
        </w:rPr>
        <w:t>“</w:t>
      </w:r>
      <w:r w:rsidRPr="00CD3E1E">
        <w:rPr>
          <w:szCs w:val="21"/>
        </w:rPr>
        <w:t>鸢飞戾天者，望峰息心</w:t>
      </w:r>
      <w:r w:rsidRPr="00CD3E1E">
        <w:rPr>
          <w:szCs w:val="21"/>
        </w:rPr>
        <w:t>;</w:t>
      </w:r>
      <w:r w:rsidRPr="00CD3E1E">
        <w:rPr>
          <w:szCs w:val="21"/>
        </w:rPr>
        <w:t>经纶世务者，窥谷忘反</w:t>
      </w:r>
      <w:r w:rsidRPr="00CD3E1E">
        <w:rPr>
          <w:szCs w:val="21"/>
        </w:rPr>
        <w:t>”</w:t>
      </w:r>
      <w:r w:rsidRPr="00CD3E1E">
        <w:rPr>
          <w:szCs w:val="21"/>
        </w:rPr>
        <w:t>的理解。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抒发了作者对世俗官场和追求利禄之徒的蔑视之情，含蓄地流露出爱慕美好大自然、避世退隐的高洁志趣。</w:t>
      </w:r>
    </w:p>
    <w:p w:rsidR="00350A0D" w:rsidRPr="00CD3E1E" w:rsidRDefault="00350A0D" w:rsidP="00CD3E1E">
      <w:pPr>
        <w:spacing w:line="360" w:lineRule="auto"/>
        <w:ind w:firstLineChars="200" w:firstLine="422"/>
        <w:rPr>
          <w:b/>
          <w:szCs w:val="21"/>
        </w:rPr>
      </w:pPr>
      <w:r w:rsidRPr="00CD3E1E">
        <w:rPr>
          <w:b/>
          <w:szCs w:val="21"/>
        </w:rPr>
        <w:t>活动五：读文章，体会文章之美</w:t>
      </w:r>
      <w:r w:rsidRPr="00CD3E1E">
        <w:rPr>
          <w:b/>
          <w:szCs w:val="21"/>
        </w:rPr>
        <w:t xml:space="preserve"> 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结构美：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1</w:t>
      </w:r>
      <w:r w:rsidRPr="00CD3E1E">
        <w:rPr>
          <w:szCs w:val="21"/>
        </w:rPr>
        <w:t>、文章首段以</w:t>
      </w:r>
      <w:r w:rsidRPr="00CD3E1E">
        <w:rPr>
          <w:szCs w:val="21"/>
        </w:rPr>
        <w:t>“</w:t>
      </w:r>
      <w:r w:rsidRPr="00CD3E1E">
        <w:rPr>
          <w:szCs w:val="21"/>
        </w:rPr>
        <w:t>奇山异</w:t>
      </w:r>
      <w:r w:rsidRPr="00CD3E1E">
        <w:rPr>
          <w:color w:val="000000"/>
          <w:szCs w:val="21"/>
        </w:rPr>
        <w:t>水，天下独绝</w:t>
      </w:r>
      <w:r w:rsidRPr="00CD3E1E">
        <w:rPr>
          <w:szCs w:val="21"/>
        </w:rPr>
        <w:t>”</w:t>
      </w:r>
      <w:r w:rsidRPr="00CD3E1E">
        <w:rPr>
          <w:szCs w:val="21"/>
        </w:rPr>
        <w:t>八字总领全篇，二、三两段分承</w:t>
      </w:r>
      <w:r w:rsidRPr="00CD3E1E">
        <w:rPr>
          <w:szCs w:val="21"/>
        </w:rPr>
        <w:t>“</w:t>
      </w:r>
      <w:r w:rsidRPr="00CD3E1E">
        <w:rPr>
          <w:szCs w:val="21"/>
        </w:rPr>
        <w:t>异水</w:t>
      </w:r>
      <w:r w:rsidRPr="00CD3E1E">
        <w:rPr>
          <w:szCs w:val="21"/>
        </w:rPr>
        <w:t>”</w:t>
      </w:r>
      <w:r w:rsidRPr="00CD3E1E">
        <w:rPr>
          <w:szCs w:val="21"/>
        </w:rPr>
        <w:t>和</w:t>
      </w:r>
      <w:r w:rsidRPr="00CD3E1E">
        <w:rPr>
          <w:szCs w:val="21"/>
        </w:rPr>
        <w:t>“</w:t>
      </w:r>
      <w:r w:rsidRPr="00CD3E1E">
        <w:rPr>
          <w:szCs w:val="21"/>
        </w:rPr>
        <w:t>奇山</w:t>
      </w:r>
      <w:r w:rsidRPr="00CD3E1E">
        <w:rPr>
          <w:szCs w:val="21"/>
        </w:rPr>
        <w:t>”</w:t>
      </w:r>
      <w:r w:rsidRPr="00CD3E1E">
        <w:rPr>
          <w:szCs w:val="21"/>
        </w:rPr>
        <w:t>两方面，环绕</w:t>
      </w:r>
      <w:r w:rsidRPr="00CD3E1E">
        <w:rPr>
          <w:szCs w:val="21"/>
        </w:rPr>
        <w:t>“</w:t>
      </w:r>
      <w:r w:rsidRPr="00CD3E1E">
        <w:rPr>
          <w:szCs w:val="21"/>
        </w:rPr>
        <w:t>独绝</w:t>
      </w:r>
      <w:r w:rsidRPr="00CD3E1E">
        <w:rPr>
          <w:szCs w:val="21"/>
        </w:rPr>
        <w:t>”</w:t>
      </w:r>
      <w:r w:rsidRPr="00CD3E1E">
        <w:rPr>
          <w:szCs w:val="21"/>
        </w:rPr>
        <w:t>二字展开生发和描摹，结构上纲举目张，脉络分明。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2</w:t>
      </w:r>
      <w:r w:rsidRPr="00CD3E1E">
        <w:rPr>
          <w:szCs w:val="21"/>
        </w:rPr>
        <w:t>、写景顺序上先</w:t>
      </w:r>
      <w:r w:rsidRPr="00CD3E1E">
        <w:rPr>
          <w:szCs w:val="21"/>
        </w:rPr>
        <w:t>“</w:t>
      </w:r>
      <w:r w:rsidRPr="00CD3E1E">
        <w:rPr>
          <w:szCs w:val="21"/>
        </w:rPr>
        <w:t>水</w:t>
      </w:r>
      <w:r w:rsidRPr="00CD3E1E">
        <w:rPr>
          <w:szCs w:val="21"/>
        </w:rPr>
        <w:t>”</w:t>
      </w:r>
      <w:r w:rsidRPr="00CD3E1E">
        <w:rPr>
          <w:szCs w:val="21"/>
        </w:rPr>
        <w:t>后</w:t>
      </w:r>
      <w:r w:rsidRPr="00CD3E1E">
        <w:rPr>
          <w:szCs w:val="21"/>
        </w:rPr>
        <w:t>“</w:t>
      </w:r>
      <w:r w:rsidRPr="00CD3E1E">
        <w:rPr>
          <w:szCs w:val="21"/>
        </w:rPr>
        <w:t>山</w:t>
      </w:r>
      <w:r w:rsidRPr="00CD3E1E">
        <w:rPr>
          <w:szCs w:val="21"/>
        </w:rPr>
        <w:t>”</w:t>
      </w:r>
      <w:r w:rsidRPr="00CD3E1E">
        <w:rPr>
          <w:szCs w:val="21"/>
        </w:rPr>
        <w:t>，</w:t>
      </w:r>
      <w:r w:rsidRPr="00CD3E1E">
        <w:rPr>
          <w:color w:val="000000"/>
          <w:szCs w:val="21"/>
        </w:rPr>
        <w:t>由近及远，逐</w:t>
      </w:r>
      <w:r w:rsidRPr="00CD3E1E">
        <w:rPr>
          <w:szCs w:val="21"/>
        </w:rPr>
        <w:t>层展开，符合</w:t>
      </w:r>
      <w:r w:rsidRPr="00CD3E1E">
        <w:rPr>
          <w:szCs w:val="21"/>
        </w:rPr>
        <w:t>“</w:t>
      </w:r>
      <w:r w:rsidRPr="00CD3E1E">
        <w:rPr>
          <w:szCs w:val="21"/>
        </w:rPr>
        <w:t>从流飘荡</w:t>
      </w:r>
      <w:r w:rsidRPr="00CD3E1E">
        <w:rPr>
          <w:szCs w:val="21"/>
        </w:rPr>
        <w:t>”</w:t>
      </w:r>
      <w:r w:rsidRPr="00CD3E1E">
        <w:rPr>
          <w:szCs w:val="21"/>
        </w:rPr>
        <w:t>的观景习惯，条理清楚。写景重点上，全文详写</w:t>
      </w:r>
      <w:r w:rsidRPr="00CD3E1E">
        <w:rPr>
          <w:szCs w:val="21"/>
        </w:rPr>
        <w:t>“</w:t>
      </w:r>
      <w:r w:rsidRPr="00CD3E1E">
        <w:rPr>
          <w:szCs w:val="21"/>
        </w:rPr>
        <w:t>山</w:t>
      </w:r>
      <w:r w:rsidRPr="00CD3E1E">
        <w:rPr>
          <w:szCs w:val="21"/>
        </w:rPr>
        <w:t>”</w:t>
      </w:r>
      <w:r w:rsidRPr="00CD3E1E">
        <w:rPr>
          <w:szCs w:val="21"/>
        </w:rPr>
        <w:t>略写</w:t>
      </w:r>
      <w:r w:rsidRPr="00CD3E1E">
        <w:rPr>
          <w:szCs w:val="21"/>
        </w:rPr>
        <w:t>“</w:t>
      </w:r>
      <w:r w:rsidRPr="00CD3E1E">
        <w:rPr>
          <w:szCs w:val="21"/>
        </w:rPr>
        <w:t>水</w:t>
      </w:r>
      <w:r w:rsidRPr="00CD3E1E">
        <w:rPr>
          <w:szCs w:val="21"/>
        </w:rPr>
        <w:t>”;</w:t>
      </w:r>
      <w:r w:rsidRPr="00CD3E1E">
        <w:rPr>
          <w:szCs w:val="21"/>
        </w:rPr>
        <w:t>写</w:t>
      </w:r>
      <w:r w:rsidRPr="00CD3E1E">
        <w:rPr>
          <w:szCs w:val="21"/>
        </w:rPr>
        <w:t>“</w:t>
      </w:r>
      <w:r w:rsidRPr="00CD3E1E">
        <w:rPr>
          <w:szCs w:val="21"/>
        </w:rPr>
        <w:t>水</w:t>
      </w:r>
      <w:r w:rsidRPr="00CD3E1E">
        <w:rPr>
          <w:szCs w:val="21"/>
        </w:rPr>
        <w:t>”</w:t>
      </w:r>
      <w:r w:rsidRPr="00CD3E1E">
        <w:rPr>
          <w:szCs w:val="21"/>
        </w:rPr>
        <w:t>的部分，详写静态略写动态</w:t>
      </w:r>
      <w:r w:rsidRPr="00CD3E1E">
        <w:rPr>
          <w:szCs w:val="21"/>
        </w:rPr>
        <w:t>;</w:t>
      </w:r>
      <w:r w:rsidRPr="00CD3E1E">
        <w:rPr>
          <w:szCs w:val="21"/>
        </w:rPr>
        <w:t>写</w:t>
      </w:r>
      <w:r w:rsidRPr="00CD3E1E">
        <w:rPr>
          <w:szCs w:val="21"/>
        </w:rPr>
        <w:t>“</w:t>
      </w:r>
      <w:r w:rsidRPr="00CD3E1E">
        <w:rPr>
          <w:szCs w:val="21"/>
        </w:rPr>
        <w:t>山</w:t>
      </w:r>
      <w:r w:rsidRPr="00CD3E1E">
        <w:rPr>
          <w:szCs w:val="21"/>
        </w:rPr>
        <w:t>”</w:t>
      </w:r>
      <w:r w:rsidRPr="00CD3E1E">
        <w:rPr>
          <w:szCs w:val="21"/>
        </w:rPr>
        <w:t>的部分，详写动态略写静态。这样既突出景物主要特征，又显得详略适宜，轻重有度。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意境美：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1</w:t>
      </w:r>
      <w:r w:rsidRPr="00CD3E1E">
        <w:rPr>
          <w:szCs w:val="21"/>
        </w:rPr>
        <w:t>、第二段写</w:t>
      </w:r>
      <w:r w:rsidRPr="00CD3E1E">
        <w:rPr>
          <w:szCs w:val="21"/>
        </w:rPr>
        <w:t>“</w:t>
      </w:r>
      <w:r w:rsidRPr="00CD3E1E">
        <w:rPr>
          <w:color w:val="000000"/>
          <w:szCs w:val="21"/>
        </w:rPr>
        <w:t>异水</w:t>
      </w:r>
      <w:r w:rsidRPr="00CD3E1E">
        <w:rPr>
          <w:color w:val="000000"/>
          <w:szCs w:val="21"/>
        </w:rPr>
        <w:t>”</w:t>
      </w:r>
      <w:r w:rsidRPr="00CD3E1E">
        <w:rPr>
          <w:color w:val="000000"/>
          <w:szCs w:val="21"/>
        </w:rPr>
        <w:t>。先抓</w:t>
      </w:r>
      <w:r w:rsidRPr="00CD3E1E">
        <w:rPr>
          <w:szCs w:val="21"/>
        </w:rPr>
        <w:t>住其</w:t>
      </w:r>
      <w:r w:rsidRPr="00CD3E1E">
        <w:rPr>
          <w:szCs w:val="21"/>
        </w:rPr>
        <w:t>“</w:t>
      </w:r>
      <w:r w:rsidRPr="00CD3E1E">
        <w:rPr>
          <w:szCs w:val="21"/>
        </w:rPr>
        <w:t>缥碧</w:t>
      </w:r>
      <w:r w:rsidRPr="00CD3E1E">
        <w:rPr>
          <w:szCs w:val="21"/>
        </w:rPr>
        <w:t>”</w:t>
      </w:r>
      <w:r w:rsidRPr="00CD3E1E">
        <w:rPr>
          <w:szCs w:val="21"/>
        </w:rPr>
        <w:t>的特点，写江水之色，</w:t>
      </w:r>
      <w:r w:rsidRPr="00CD3E1E">
        <w:rPr>
          <w:szCs w:val="21"/>
        </w:rPr>
        <w:t>“</w:t>
      </w:r>
      <w:r w:rsidRPr="00CD3E1E">
        <w:rPr>
          <w:szCs w:val="21"/>
        </w:rPr>
        <w:t>千丈</w:t>
      </w:r>
      <w:r w:rsidRPr="00CD3E1E">
        <w:rPr>
          <w:szCs w:val="21"/>
        </w:rPr>
        <w:t>”</w:t>
      </w:r>
      <w:r w:rsidRPr="00CD3E1E">
        <w:rPr>
          <w:szCs w:val="21"/>
        </w:rPr>
        <w:t>写江水之深，</w:t>
      </w:r>
      <w:r w:rsidRPr="00CD3E1E">
        <w:rPr>
          <w:szCs w:val="21"/>
        </w:rPr>
        <w:t>“</w:t>
      </w:r>
      <w:r w:rsidRPr="00CD3E1E">
        <w:rPr>
          <w:szCs w:val="21"/>
        </w:rPr>
        <w:t>见底</w:t>
      </w:r>
      <w:r w:rsidRPr="00CD3E1E">
        <w:rPr>
          <w:szCs w:val="21"/>
        </w:rPr>
        <w:t>”</w:t>
      </w:r>
      <w:r w:rsidRPr="00CD3E1E">
        <w:rPr>
          <w:szCs w:val="21"/>
        </w:rPr>
        <w:t>写江水之清，</w:t>
      </w:r>
      <w:r w:rsidRPr="00CD3E1E">
        <w:rPr>
          <w:szCs w:val="21"/>
        </w:rPr>
        <w:t>“</w:t>
      </w:r>
      <w:r w:rsidRPr="00CD3E1E">
        <w:rPr>
          <w:szCs w:val="21"/>
        </w:rPr>
        <w:t>游鱼</w:t>
      </w:r>
      <w:r w:rsidRPr="00CD3E1E">
        <w:rPr>
          <w:szCs w:val="21"/>
        </w:rPr>
        <w:t>”</w:t>
      </w:r>
      <w:r w:rsidRPr="00CD3E1E">
        <w:rPr>
          <w:szCs w:val="21"/>
        </w:rPr>
        <w:t>写江水之净。然后以比喻夸张的手法，勾勒其急湍猛浪的激越美。这样描写，静中有动，动静结合，显示出富春江水的秀丽之美和壮观之美，突出地表现了一个</w:t>
      </w:r>
      <w:r w:rsidRPr="00CD3E1E">
        <w:rPr>
          <w:szCs w:val="21"/>
        </w:rPr>
        <w:t>“</w:t>
      </w:r>
      <w:r w:rsidRPr="00CD3E1E">
        <w:rPr>
          <w:szCs w:val="21"/>
        </w:rPr>
        <w:t>异</w:t>
      </w:r>
      <w:r w:rsidRPr="00CD3E1E">
        <w:rPr>
          <w:szCs w:val="21"/>
        </w:rPr>
        <w:t>”</w:t>
      </w:r>
      <w:r w:rsidRPr="00CD3E1E">
        <w:rPr>
          <w:szCs w:val="21"/>
        </w:rPr>
        <w:t>字。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第三段写</w:t>
      </w:r>
      <w:r w:rsidRPr="00CD3E1E">
        <w:rPr>
          <w:szCs w:val="21"/>
        </w:rPr>
        <w:t>“</w:t>
      </w:r>
      <w:r w:rsidRPr="00CD3E1E">
        <w:rPr>
          <w:szCs w:val="21"/>
        </w:rPr>
        <w:t>奇</w:t>
      </w:r>
      <w:r w:rsidRPr="00CD3E1E">
        <w:rPr>
          <w:color w:val="000000"/>
          <w:szCs w:val="21"/>
        </w:rPr>
        <w:t>山</w:t>
      </w:r>
      <w:r w:rsidRPr="00CD3E1E">
        <w:rPr>
          <w:color w:val="000000"/>
          <w:szCs w:val="21"/>
        </w:rPr>
        <w:t>”</w:t>
      </w:r>
      <w:r w:rsidRPr="00CD3E1E">
        <w:rPr>
          <w:color w:val="000000"/>
          <w:szCs w:val="21"/>
        </w:rPr>
        <w:t>。首先从</w:t>
      </w:r>
      <w:r w:rsidRPr="00CD3E1E">
        <w:rPr>
          <w:szCs w:val="21"/>
        </w:rPr>
        <w:t>形的角度写山势本身之奇，奇在</w:t>
      </w:r>
      <w:r w:rsidRPr="00CD3E1E">
        <w:rPr>
          <w:szCs w:val="21"/>
        </w:rPr>
        <w:t>“</w:t>
      </w:r>
      <w:r w:rsidRPr="00CD3E1E">
        <w:rPr>
          <w:szCs w:val="21"/>
        </w:rPr>
        <w:t>负势竞上</w:t>
      </w:r>
      <w:r w:rsidRPr="00CD3E1E">
        <w:rPr>
          <w:szCs w:val="21"/>
        </w:rPr>
        <w:t>”“</w:t>
      </w:r>
      <w:r w:rsidRPr="00CD3E1E">
        <w:rPr>
          <w:szCs w:val="21"/>
        </w:rPr>
        <w:t>争高直指</w:t>
      </w:r>
      <w:r w:rsidRPr="00CD3E1E">
        <w:rPr>
          <w:szCs w:val="21"/>
        </w:rPr>
        <w:t>”</w:t>
      </w:r>
      <w:r w:rsidRPr="00CD3E1E">
        <w:rPr>
          <w:szCs w:val="21"/>
        </w:rPr>
        <w:t>，仿佛有无穷的奋发向上的生命力，它们仿佛要挣脱大地，直上青天，欲上不能，便</w:t>
      </w:r>
      <w:r w:rsidRPr="00CD3E1E">
        <w:rPr>
          <w:szCs w:val="21"/>
        </w:rPr>
        <w:t>“</w:t>
      </w:r>
      <w:r w:rsidRPr="00CD3E1E">
        <w:rPr>
          <w:szCs w:val="21"/>
        </w:rPr>
        <w:t>千百成峰</w:t>
      </w:r>
      <w:r w:rsidRPr="00CD3E1E">
        <w:rPr>
          <w:szCs w:val="21"/>
        </w:rPr>
        <w:t>”</w:t>
      </w:r>
      <w:r w:rsidRPr="00CD3E1E">
        <w:rPr>
          <w:szCs w:val="21"/>
        </w:rPr>
        <w:t>，层峦迭嶂。其次从声的角度写空山天籁之奇。再次从色的角度写山林中有日无光之奇。山外虽然晴光万里，山中却别有景象。作者笔锋又从动到静，写出了谷中枝密林茂，浓阴蔽日，在白天也只是</w:t>
      </w:r>
      <w:r w:rsidRPr="00CD3E1E">
        <w:rPr>
          <w:szCs w:val="21"/>
        </w:rPr>
        <w:t>“</w:t>
      </w:r>
      <w:r w:rsidRPr="00CD3E1E">
        <w:rPr>
          <w:szCs w:val="21"/>
        </w:rPr>
        <w:t>有时见日</w:t>
      </w:r>
      <w:r w:rsidRPr="00CD3E1E">
        <w:rPr>
          <w:szCs w:val="21"/>
        </w:rPr>
        <w:t>”</w:t>
      </w:r>
      <w:r w:rsidRPr="00CD3E1E">
        <w:rPr>
          <w:szCs w:val="21"/>
        </w:rPr>
        <w:t>的幽暗的景象。这一段写山之形之声之色，都紧扣一个</w:t>
      </w:r>
      <w:r w:rsidRPr="00CD3E1E">
        <w:rPr>
          <w:szCs w:val="21"/>
        </w:rPr>
        <w:t>“</w:t>
      </w:r>
      <w:r w:rsidRPr="00CD3E1E">
        <w:rPr>
          <w:szCs w:val="21"/>
        </w:rPr>
        <w:t>奇</w:t>
      </w:r>
      <w:r w:rsidRPr="00CD3E1E">
        <w:rPr>
          <w:szCs w:val="21"/>
        </w:rPr>
        <w:t>”</w:t>
      </w:r>
      <w:r w:rsidRPr="00CD3E1E">
        <w:rPr>
          <w:szCs w:val="21"/>
        </w:rPr>
        <w:t>字。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2</w:t>
      </w:r>
      <w:r w:rsidRPr="00CD3E1E">
        <w:rPr>
          <w:szCs w:val="21"/>
        </w:rPr>
        <w:t>、从泉声、鸟声、蝉声、猿</w:t>
      </w:r>
      <w:r w:rsidRPr="00CD3E1E">
        <w:rPr>
          <w:color w:val="000000"/>
          <w:szCs w:val="21"/>
        </w:rPr>
        <w:t>声中听到的是</w:t>
      </w:r>
      <w:r w:rsidRPr="00CD3E1E">
        <w:rPr>
          <w:szCs w:val="21"/>
        </w:rPr>
        <w:t>欢快的声音，它们汇成了一曲对生命的颂歌，把这寂静的山谷，变成一个热闹、和谐、欢乐、详和的世界。山包容了这些生命，这些生命给这山以无限生气。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志趣美：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高雅的志趣、高洁的情怀。我</w:t>
      </w:r>
      <w:r w:rsidRPr="00CD3E1E">
        <w:rPr>
          <w:color w:val="000000"/>
          <w:szCs w:val="21"/>
        </w:rPr>
        <w:t>们可以从首段</w:t>
      </w:r>
      <w:r w:rsidRPr="00CD3E1E">
        <w:rPr>
          <w:szCs w:val="21"/>
        </w:rPr>
        <w:t>“</w:t>
      </w:r>
      <w:r w:rsidRPr="00CD3E1E">
        <w:rPr>
          <w:szCs w:val="21"/>
        </w:rPr>
        <w:t>从流飘荡，任意东西</w:t>
      </w:r>
      <w:r w:rsidRPr="00CD3E1E">
        <w:rPr>
          <w:szCs w:val="21"/>
        </w:rPr>
        <w:t>”</w:t>
      </w:r>
      <w:r w:rsidRPr="00CD3E1E">
        <w:rPr>
          <w:szCs w:val="21"/>
        </w:rPr>
        <w:t>一句中，感受到一种享受自己、无拘</w:t>
      </w:r>
      <w:r w:rsidRPr="00CD3E1E">
        <w:rPr>
          <w:szCs w:val="21"/>
        </w:rPr>
        <w:lastRenderedPageBreak/>
        <w:t>无束、无牵无挂的轻松惬意；从对山水的描写中，体会到作者对自然、自由的热爱，对生命力的赞颂。更令人赞赏的是，在描绘山景时，作者插入两句观感：</w:t>
      </w:r>
      <w:r w:rsidRPr="00CD3E1E">
        <w:rPr>
          <w:szCs w:val="21"/>
        </w:rPr>
        <w:t>“</w:t>
      </w:r>
      <w:r w:rsidRPr="00CD3E1E">
        <w:rPr>
          <w:szCs w:val="21"/>
        </w:rPr>
        <w:t>鸢飞戾天者，望峰息心；经纶世务者，窥谷忘返。</w:t>
      </w:r>
      <w:r w:rsidRPr="00CD3E1E">
        <w:rPr>
          <w:szCs w:val="21"/>
        </w:rPr>
        <w:t>”</w:t>
      </w:r>
      <w:r w:rsidRPr="00CD3E1E">
        <w:rPr>
          <w:szCs w:val="21"/>
        </w:rPr>
        <w:t>这几句感受，不仅从侧面衬托出险峰幽谷的夺人心魄的魅力，更是传达出作者对功名利禄的鄙弃，对官场政务的厌倦。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语言美：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泉水激石，冷冷作响；好鸟相鸣，嘤嘤成韵；蝉则千转不穷，猿则百叫无绝；鸢飞戾天者，望峰息心；经给世务者，窥谷忘返</w:t>
      </w:r>
      <w:r w:rsidRPr="00CD3E1E">
        <w:rPr>
          <w:szCs w:val="21"/>
        </w:rPr>
        <w:t>…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对偶句句式整齐、音韵和谐、对比立意、相映成趣，读来琅琅上口，节奏感极强。</w:t>
      </w:r>
    </w:p>
    <w:p w:rsidR="00350A0D" w:rsidRPr="00CD3E1E" w:rsidRDefault="00350A0D" w:rsidP="00CD3E1E">
      <w:pPr>
        <w:spacing w:line="360" w:lineRule="auto"/>
        <w:ind w:firstLineChars="200" w:firstLine="422"/>
        <w:rPr>
          <w:b/>
          <w:szCs w:val="21"/>
        </w:rPr>
      </w:pPr>
      <w:r w:rsidRPr="00CD3E1E">
        <w:rPr>
          <w:b/>
          <w:szCs w:val="21"/>
        </w:rPr>
        <w:t>活动六：课外积累</w:t>
      </w:r>
      <w:r w:rsidRPr="00CD3E1E">
        <w:rPr>
          <w:b/>
          <w:szCs w:val="21"/>
        </w:rPr>
        <w:t xml:space="preserve"> 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绿树村边合，青山郭外斜。</w:t>
      </w:r>
      <w:r w:rsidRPr="00CD3E1E">
        <w:rPr>
          <w:szCs w:val="21"/>
        </w:rPr>
        <w:t xml:space="preserve"> 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造化钟神秀，阴阳割昏晓。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山随平野尽，江入大荒流。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山重水复疑无路，柳暗花明又一村。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飞流直下三千尺，疑是银河落九天。</w:t>
      </w:r>
    </w:p>
    <w:p w:rsidR="00350A0D" w:rsidRPr="00CD3E1E" w:rsidRDefault="00350A0D" w:rsidP="00CD3E1E">
      <w:pPr>
        <w:spacing w:line="360" w:lineRule="auto"/>
        <w:ind w:firstLineChars="200" w:firstLine="422"/>
        <w:jc w:val="left"/>
        <w:rPr>
          <w:b/>
          <w:szCs w:val="21"/>
        </w:rPr>
      </w:pPr>
      <w:r w:rsidRPr="00CD3E1E">
        <w:rPr>
          <w:b/>
          <w:szCs w:val="21"/>
        </w:rPr>
        <w:t>五、课堂小结</w:t>
      </w:r>
    </w:p>
    <w:p w:rsidR="00350A0D" w:rsidRPr="00CD3E1E" w:rsidRDefault="00350A0D" w:rsidP="00CD3E1E">
      <w:pPr>
        <w:spacing w:line="360" w:lineRule="auto"/>
        <w:ind w:firstLineChars="200" w:firstLine="420"/>
        <w:jc w:val="left"/>
        <w:rPr>
          <w:b/>
          <w:szCs w:val="21"/>
        </w:rPr>
      </w:pPr>
      <w:r w:rsidRPr="00CD3E1E">
        <w:rPr>
          <w:szCs w:val="21"/>
        </w:rPr>
        <w:t>《与朱元思书》这篇文章</w:t>
      </w:r>
      <w:r w:rsidRPr="00CD3E1E">
        <w:rPr>
          <w:color w:val="000000"/>
          <w:szCs w:val="21"/>
        </w:rPr>
        <w:t>，以书信短札</w:t>
      </w:r>
      <w:r w:rsidRPr="00CD3E1E">
        <w:rPr>
          <w:szCs w:val="21"/>
        </w:rPr>
        <w:t>的形式，描写了富春江至桐庐一百余里的山水景物，文章骈散相间，清新隽永，历历如画，是六朝山水小品的佳作。这节课，我们随着作者一起去游览了一番，品评了一回。收获的不仅是美的享受，更有诗人高洁飘逸的志趣熏陶。</w:t>
      </w:r>
      <w:r w:rsidRPr="00CD3E1E">
        <w:rPr>
          <w:b/>
          <w:szCs w:val="21"/>
        </w:rPr>
        <w:t>六、布置作业</w:t>
      </w:r>
    </w:p>
    <w:p w:rsidR="00350A0D" w:rsidRPr="00CD3E1E" w:rsidRDefault="00350A0D" w:rsidP="00CD3E1E">
      <w:pPr>
        <w:spacing w:line="360" w:lineRule="auto"/>
        <w:ind w:firstLineChars="200" w:firstLine="420"/>
        <w:rPr>
          <w:szCs w:val="21"/>
        </w:rPr>
      </w:pPr>
      <w:r w:rsidRPr="00CD3E1E">
        <w:rPr>
          <w:szCs w:val="21"/>
        </w:rPr>
        <w:t>假如你是吴均，政治失意后泛舟沿江而下，给远方的朋友介绍一下沿途的美景结合本节课的讲解，谈谈自己的名利观。</w:t>
      </w:r>
    </w:p>
    <w:p w:rsidR="00350A0D" w:rsidRPr="00CD3E1E" w:rsidRDefault="00350A0D" w:rsidP="00CD3E1E">
      <w:pPr>
        <w:spacing w:line="360" w:lineRule="auto"/>
        <w:ind w:firstLineChars="200" w:firstLine="422"/>
        <w:rPr>
          <w:b/>
          <w:szCs w:val="21"/>
        </w:rPr>
      </w:pPr>
      <w:r w:rsidRPr="00CD3E1E">
        <w:rPr>
          <w:b/>
          <w:szCs w:val="21"/>
        </w:rPr>
        <w:t>板书设计：</w:t>
      </w:r>
      <w:r w:rsidRPr="00CD3E1E">
        <w:rPr>
          <w:b/>
          <w:szCs w:val="21"/>
        </w:rPr>
        <w:t xml:space="preserve"> </w:t>
      </w:r>
    </w:p>
    <w:p w:rsidR="001441A2" w:rsidRPr="00CD3E1E" w:rsidRDefault="001441A2" w:rsidP="00CD3E1E">
      <w:pPr>
        <w:spacing w:line="360" w:lineRule="auto"/>
        <w:ind w:firstLineChars="200" w:firstLine="422"/>
        <w:rPr>
          <w:b/>
          <w:szCs w:val="21"/>
        </w:rPr>
      </w:pPr>
    </w:p>
    <w:p w:rsidR="00350A0D" w:rsidRPr="00CD3E1E" w:rsidRDefault="00350A0D" w:rsidP="00CD3E1E">
      <w:pPr>
        <w:spacing w:line="360" w:lineRule="auto"/>
        <w:ind w:firstLineChars="200" w:firstLine="420"/>
        <w:jc w:val="center"/>
        <w:rPr>
          <w:szCs w:val="21"/>
        </w:rPr>
      </w:pPr>
      <w:r w:rsidRPr="00CD3E1E">
        <w:rPr>
          <w:szCs w:val="21"/>
        </w:rPr>
        <w:t>与朱元思书</w:t>
      </w:r>
    </w:p>
    <w:p w:rsidR="00350A0D" w:rsidRPr="00CD3E1E" w:rsidRDefault="00350A0D" w:rsidP="00CD3E1E">
      <w:pPr>
        <w:spacing w:line="360" w:lineRule="auto"/>
        <w:ind w:firstLineChars="200" w:firstLine="420"/>
        <w:jc w:val="center"/>
        <w:rPr>
          <w:szCs w:val="21"/>
        </w:rPr>
      </w:pPr>
      <w:r w:rsidRPr="00CD3E1E">
        <w:rPr>
          <w:szCs w:val="21"/>
        </w:rPr>
        <w:t>吴均</w:t>
      </w:r>
    </w:p>
    <w:p w:rsidR="00350A0D" w:rsidRPr="00CD3E1E" w:rsidRDefault="007948C8" w:rsidP="00CD3E1E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pict>
          <v:shape id="左大括号 17" o:spid="_x0000_s1029" type="#_x0000_t87" style="position:absolute;left:0;text-align:left;margin-left:267.05pt;margin-top:12.45pt;width:10.25pt;height:45.1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"/>
        </w:pict>
      </w:r>
      <w:r w:rsidR="00350A0D" w:rsidRPr="00CD3E1E">
        <w:rPr>
          <w:szCs w:val="21"/>
        </w:rPr>
        <w:t xml:space="preserve">                      </w:t>
      </w:r>
      <w:r w:rsidR="00350A0D" w:rsidRPr="00CD3E1E">
        <w:rPr>
          <w:szCs w:val="21"/>
        </w:rPr>
        <w:t>清：千丈见底</w:t>
      </w:r>
    </w:p>
    <w:p w:rsidR="00350A0D" w:rsidRPr="00CD3E1E" w:rsidRDefault="007948C8" w:rsidP="00CD3E1E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pict>
          <v:shape id="左大括号 2" o:spid="_x0000_s1028" type="#_x0000_t87" style="position:absolute;left:0;text-align:left;margin-left:226.05pt;margin-top:9.75pt;width:9.65pt;height:72.5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"/>
        </w:pict>
      </w:r>
      <w:r w:rsidR="00350A0D" w:rsidRPr="00CD3E1E">
        <w:rPr>
          <w:szCs w:val="21"/>
        </w:rPr>
        <w:t>异水</w:t>
      </w:r>
    </w:p>
    <w:p w:rsidR="00350A0D" w:rsidRPr="00CD3E1E" w:rsidRDefault="00350A0D" w:rsidP="00CD3E1E">
      <w:pPr>
        <w:spacing w:line="360" w:lineRule="auto"/>
        <w:ind w:firstLineChars="200" w:firstLine="420"/>
        <w:jc w:val="center"/>
        <w:rPr>
          <w:szCs w:val="21"/>
        </w:rPr>
      </w:pPr>
      <w:r w:rsidRPr="00CD3E1E">
        <w:rPr>
          <w:szCs w:val="21"/>
        </w:rPr>
        <w:t>奇山异水</w:t>
      </w:r>
      <w:r w:rsidRPr="00CD3E1E">
        <w:rPr>
          <w:szCs w:val="21"/>
        </w:rPr>
        <w:t xml:space="preserve">               </w:t>
      </w:r>
      <w:r w:rsidRPr="00CD3E1E">
        <w:rPr>
          <w:szCs w:val="21"/>
        </w:rPr>
        <w:t>急：急湍甚箭</w:t>
      </w:r>
    </w:p>
    <w:p w:rsidR="00350A0D" w:rsidRPr="00CD3E1E" w:rsidRDefault="007948C8" w:rsidP="00CD3E1E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pict>
          <v:shape id="左大括号 1" o:spid="_x0000_s1027" type="#_x0000_t87" style="position:absolute;left:0;text-align:left;margin-left:270.05pt;margin-top:11.25pt;width:10.25pt;height:45.1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"/>
        </w:pict>
      </w:r>
      <w:r w:rsidR="00350A0D" w:rsidRPr="00CD3E1E">
        <w:rPr>
          <w:szCs w:val="21"/>
        </w:rPr>
        <w:t>天下独绝</w:t>
      </w:r>
      <w:r w:rsidR="00350A0D" w:rsidRPr="00CD3E1E">
        <w:rPr>
          <w:szCs w:val="21"/>
        </w:rPr>
        <w:t xml:space="preserve">               </w:t>
      </w:r>
      <w:r w:rsidR="00350A0D" w:rsidRPr="00CD3E1E">
        <w:rPr>
          <w:szCs w:val="21"/>
        </w:rPr>
        <w:t>形：竞上轩邈</w:t>
      </w:r>
      <w:bookmarkStart w:id="0" w:name="_GoBack"/>
      <w:bookmarkEnd w:id="0"/>
    </w:p>
    <w:p w:rsidR="00350A0D" w:rsidRPr="00CD3E1E" w:rsidRDefault="00350A0D" w:rsidP="00CD3E1E">
      <w:pPr>
        <w:spacing w:line="360" w:lineRule="auto"/>
        <w:ind w:firstLineChars="200" w:firstLine="420"/>
        <w:jc w:val="center"/>
        <w:rPr>
          <w:szCs w:val="21"/>
        </w:rPr>
      </w:pPr>
      <w:r w:rsidRPr="00CD3E1E">
        <w:rPr>
          <w:szCs w:val="21"/>
        </w:rPr>
        <w:t xml:space="preserve">                </w:t>
      </w:r>
      <w:r w:rsidRPr="00CD3E1E">
        <w:rPr>
          <w:szCs w:val="21"/>
        </w:rPr>
        <w:t>奇山</w:t>
      </w:r>
      <w:r w:rsidRPr="00CD3E1E">
        <w:rPr>
          <w:szCs w:val="21"/>
        </w:rPr>
        <w:t xml:space="preserve">   </w:t>
      </w:r>
      <w:r w:rsidRPr="00CD3E1E">
        <w:rPr>
          <w:szCs w:val="21"/>
        </w:rPr>
        <w:t>声：泉鸟蝉猿</w:t>
      </w:r>
    </w:p>
    <w:p w:rsidR="008D2A45" w:rsidRPr="00CD3E1E" w:rsidRDefault="00350A0D" w:rsidP="00CD3E1E">
      <w:pPr>
        <w:spacing w:line="360" w:lineRule="auto"/>
        <w:ind w:firstLineChars="200" w:firstLine="420"/>
        <w:jc w:val="center"/>
        <w:rPr>
          <w:szCs w:val="21"/>
        </w:rPr>
      </w:pPr>
      <w:r w:rsidRPr="00CD3E1E">
        <w:rPr>
          <w:szCs w:val="21"/>
        </w:rPr>
        <w:t xml:space="preserve">                        </w:t>
      </w:r>
      <w:r w:rsidRPr="00CD3E1E">
        <w:rPr>
          <w:szCs w:val="21"/>
        </w:rPr>
        <w:t>色：光影交错</w:t>
      </w:r>
    </w:p>
    <w:sectPr w:rsidR="008D2A45" w:rsidRPr="00CD3E1E" w:rsidSect="0024455A">
      <w:headerReference w:type="default" r:id="rId8"/>
      <w:footerReference w:type="default" r:id="rId9"/>
      <w:pgSz w:w="11906" w:h="16838"/>
      <w:pgMar w:top="1418" w:right="1077" w:bottom="1418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08B0" w:rsidRDefault="006D08B0" w:rsidP="0024455A">
      <w:r>
        <w:separator/>
      </w:r>
    </w:p>
  </w:endnote>
  <w:endnote w:type="continuationSeparator" w:id="1">
    <w:p w:rsidR="006D08B0" w:rsidRDefault="006D08B0" w:rsidP="002445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GB Pinyinok-C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55A" w:rsidRDefault="0024455A">
    <w:pPr>
      <w:ind w:firstLineChars="1150" w:firstLine="2415"/>
      <w:rPr>
        <w:color w:val="000000"/>
        <w:szCs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08B0" w:rsidRDefault="006D08B0" w:rsidP="0024455A">
      <w:r>
        <w:separator/>
      </w:r>
    </w:p>
  </w:footnote>
  <w:footnote w:type="continuationSeparator" w:id="1">
    <w:p w:rsidR="006D08B0" w:rsidRDefault="006D08B0" w:rsidP="002445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55A" w:rsidRDefault="0024455A">
    <w:pPr>
      <w:pStyle w:val="a7"/>
      <w:pBdr>
        <w:bottom w:val="none" w:sz="0" w:space="0" w:color="auto"/>
      </w:pBdr>
      <w:rPr>
        <w:rFonts w:ascii="微软雅黑" w:eastAsia="微软雅黑" w:hAnsi="微软雅黑" w:cs="微软雅黑"/>
        <w:b/>
        <w:color w:val="CC0000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014AF"/>
    <w:multiLevelType w:val="hybridMultilevel"/>
    <w:tmpl w:val="625490BE"/>
    <w:lvl w:ilvl="0" w:tplc="65BC72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9C7D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32F3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B21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B23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703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30AC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9AA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6C4A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CE82FE3"/>
    <w:multiLevelType w:val="hybridMultilevel"/>
    <w:tmpl w:val="963ACAAC"/>
    <w:lvl w:ilvl="0" w:tplc="E6283D1A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2">
    <w:nsid w:val="5899591B"/>
    <w:multiLevelType w:val="singleLevel"/>
    <w:tmpl w:val="5899591B"/>
    <w:lvl w:ilvl="0">
      <w:start w:val="4"/>
      <w:numFmt w:val="decimal"/>
      <w:suff w:val="nothing"/>
      <w:lvlText w:val="%1、"/>
      <w:lvlJc w:val="left"/>
    </w:lvl>
  </w:abstractNum>
  <w:abstractNum w:abstractNumId="3">
    <w:nsid w:val="589964E2"/>
    <w:multiLevelType w:val="singleLevel"/>
    <w:tmpl w:val="589964E2"/>
    <w:lvl w:ilvl="0">
      <w:start w:val="1"/>
      <w:numFmt w:val="decimal"/>
      <w:suff w:val="nothing"/>
      <w:lvlText w:val="（%1）"/>
      <w:lvlJc w:val="left"/>
    </w:lvl>
  </w:abstractNum>
  <w:abstractNum w:abstractNumId="4">
    <w:nsid w:val="5899664D"/>
    <w:multiLevelType w:val="singleLevel"/>
    <w:tmpl w:val="5899664D"/>
    <w:lvl w:ilvl="0">
      <w:start w:val="12"/>
      <w:numFmt w:val="decimal"/>
      <w:suff w:val="nothing"/>
      <w:lvlText w:val="%1、"/>
      <w:lvlJc w:val="left"/>
    </w:lvl>
  </w:abstractNum>
  <w:abstractNum w:abstractNumId="5">
    <w:nsid w:val="58997475"/>
    <w:multiLevelType w:val="singleLevel"/>
    <w:tmpl w:val="58997475"/>
    <w:lvl w:ilvl="0">
      <w:start w:val="2"/>
      <w:numFmt w:val="decimal"/>
      <w:suff w:val="nothing"/>
      <w:lvlText w:val="%1."/>
      <w:lvlJc w:val="left"/>
    </w:lvl>
  </w:abstractNum>
  <w:abstractNum w:abstractNumId="6">
    <w:nsid w:val="589989AD"/>
    <w:multiLevelType w:val="singleLevel"/>
    <w:tmpl w:val="589989AD"/>
    <w:lvl w:ilvl="0">
      <w:start w:val="1"/>
      <w:numFmt w:val="decimal"/>
      <w:suff w:val="nothing"/>
      <w:lvlText w:val="（%1）"/>
      <w:lvlJc w:val="left"/>
    </w:lvl>
  </w:abstractNum>
  <w:abstractNum w:abstractNumId="7">
    <w:nsid w:val="58998C65"/>
    <w:multiLevelType w:val="singleLevel"/>
    <w:tmpl w:val="58998C65"/>
    <w:lvl w:ilvl="0">
      <w:start w:val="5"/>
      <w:numFmt w:val="decimal"/>
      <w:suff w:val="nothing"/>
      <w:lvlText w:val="%1、"/>
      <w:lvlJc w:val="left"/>
    </w:lvl>
  </w:abstractNum>
  <w:abstractNum w:abstractNumId="8">
    <w:nsid w:val="58998CC3"/>
    <w:multiLevelType w:val="singleLevel"/>
    <w:tmpl w:val="58998CC3"/>
    <w:lvl w:ilvl="0">
      <w:start w:val="1"/>
      <w:numFmt w:val="decimal"/>
      <w:suff w:val="nothing"/>
      <w:lvlText w:val="（%1）"/>
      <w:lvlJc w:val="left"/>
    </w:lvl>
  </w:abstractNum>
  <w:abstractNum w:abstractNumId="9">
    <w:nsid w:val="589BD0B5"/>
    <w:multiLevelType w:val="singleLevel"/>
    <w:tmpl w:val="589BD0B5"/>
    <w:lvl w:ilvl="0">
      <w:start w:val="2"/>
      <w:numFmt w:val="decimal"/>
      <w:suff w:val="nothing"/>
      <w:lvlText w:val="(%1)"/>
      <w:lvlJc w:val="left"/>
    </w:lvl>
  </w:abstractNum>
  <w:abstractNum w:abstractNumId="10">
    <w:nsid w:val="59746767"/>
    <w:multiLevelType w:val="singleLevel"/>
    <w:tmpl w:val="59746767"/>
    <w:lvl w:ilvl="0">
      <w:start w:val="1"/>
      <w:numFmt w:val="decimal"/>
      <w:suff w:val="nothing"/>
      <w:lvlText w:val="%1、"/>
      <w:lvlJc w:val="left"/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3"/>
  </w:num>
  <w:num w:numId="5">
    <w:abstractNumId w:val="9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4D75"/>
    <w:rsid w:val="00005599"/>
    <w:rsid w:val="00010E15"/>
    <w:rsid w:val="00026F73"/>
    <w:rsid w:val="00036B54"/>
    <w:rsid w:val="000615F7"/>
    <w:rsid w:val="00066019"/>
    <w:rsid w:val="00072C3D"/>
    <w:rsid w:val="00073C9A"/>
    <w:rsid w:val="0007728D"/>
    <w:rsid w:val="0008550F"/>
    <w:rsid w:val="000A550B"/>
    <w:rsid w:val="000D4AAD"/>
    <w:rsid w:val="000E1114"/>
    <w:rsid w:val="000F08BD"/>
    <w:rsid w:val="000F6284"/>
    <w:rsid w:val="000F738E"/>
    <w:rsid w:val="00101990"/>
    <w:rsid w:val="00102514"/>
    <w:rsid w:val="001441A2"/>
    <w:rsid w:val="00144933"/>
    <w:rsid w:val="00166FC9"/>
    <w:rsid w:val="00172A27"/>
    <w:rsid w:val="00172D6A"/>
    <w:rsid w:val="0018027D"/>
    <w:rsid w:val="001E56C1"/>
    <w:rsid w:val="001F0446"/>
    <w:rsid w:val="001F1D88"/>
    <w:rsid w:val="001F46EA"/>
    <w:rsid w:val="001F514C"/>
    <w:rsid w:val="0023631A"/>
    <w:rsid w:val="00241D79"/>
    <w:rsid w:val="00243B29"/>
    <w:rsid w:val="0024455A"/>
    <w:rsid w:val="00254170"/>
    <w:rsid w:val="002575DD"/>
    <w:rsid w:val="002673D7"/>
    <w:rsid w:val="00277601"/>
    <w:rsid w:val="00293ADD"/>
    <w:rsid w:val="0029645D"/>
    <w:rsid w:val="002A337F"/>
    <w:rsid w:val="002A595C"/>
    <w:rsid w:val="002B0F31"/>
    <w:rsid w:val="002B66CF"/>
    <w:rsid w:val="0030253F"/>
    <w:rsid w:val="00303DF9"/>
    <w:rsid w:val="0031517B"/>
    <w:rsid w:val="00320F65"/>
    <w:rsid w:val="00323DC8"/>
    <w:rsid w:val="00347821"/>
    <w:rsid w:val="00347C90"/>
    <w:rsid w:val="00350A0D"/>
    <w:rsid w:val="00356497"/>
    <w:rsid w:val="00360D52"/>
    <w:rsid w:val="00361CAF"/>
    <w:rsid w:val="00365ADF"/>
    <w:rsid w:val="00366229"/>
    <w:rsid w:val="00381A41"/>
    <w:rsid w:val="0039052F"/>
    <w:rsid w:val="00390CC7"/>
    <w:rsid w:val="003A2590"/>
    <w:rsid w:val="003A422A"/>
    <w:rsid w:val="003B0F1F"/>
    <w:rsid w:val="003B16EE"/>
    <w:rsid w:val="003B5584"/>
    <w:rsid w:val="003C33D4"/>
    <w:rsid w:val="003F1E78"/>
    <w:rsid w:val="004270A5"/>
    <w:rsid w:val="00433862"/>
    <w:rsid w:val="00442410"/>
    <w:rsid w:val="0045491D"/>
    <w:rsid w:val="00461835"/>
    <w:rsid w:val="00477E36"/>
    <w:rsid w:val="00482322"/>
    <w:rsid w:val="004932BA"/>
    <w:rsid w:val="0049494C"/>
    <w:rsid w:val="00495FA1"/>
    <w:rsid w:val="004B1479"/>
    <w:rsid w:val="004B552D"/>
    <w:rsid w:val="004D04CE"/>
    <w:rsid w:val="004D2AA0"/>
    <w:rsid w:val="004E4577"/>
    <w:rsid w:val="004E49D2"/>
    <w:rsid w:val="004F06FA"/>
    <w:rsid w:val="004F2561"/>
    <w:rsid w:val="00504084"/>
    <w:rsid w:val="005127AA"/>
    <w:rsid w:val="00522FBD"/>
    <w:rsid w:val="005316F6"/>
    <w:rsid w:val="00533AD8"/>
    <w:rsid w:val="00555F77"/>
    <w:rsid w:val="005655AE"/>
    <w:rsid w:val="00567B6E"/>
    <w:rsid w:val="005705C8"/>
    <w:rsid w:val="005806BE"/>
    <w:rsid w:val="00590093"/>
    <w:rsid w:val="005A2CA1"/>
    <w:rsid w:val="005A4CBD"/>
    <w:rsid w:val="005B3608"/>
    <w:rsid w:val="005B3D1D"/>
    <w:rsid w:val="005B4F71"/>
    <w:rsid w:val="005C651C"/>
    <w:rsid w:val="005E749E"/>
    <w:rsid w:val="005F573D"/>
    <w:rsid w:val="00616A96"/>
    <w:rsid w:val="00626137"/>
    <w:rsid w:val="006342FF"/>
    <w:rsid w:val="00646E20"/>
    <w:rsid w:val="00655761"/>
    <w:rsid w:val="00661634"/>
    <w:rsid w:val="0068336E"/>
    <w:rsid w:val="0069479F"/>
    <w:rsid w:val="006B2896"/>
    <w:rsid w:val="006B7559"/>
    <w:rsid w:val="006C1265"/>
    <w:rsid w:val="006D08B0"/>
    <w:rsid w:val="006E649A"/>
    <w:rsid w:val="006F0711"/>
    <w:rsid w:val="006F0AC1"/>
    <w:rsid w:val="006F2A33"/>
    <w:rsid w:val="006F4C54"/>
    <w:rsid w:val="00705E4C"/>
    <w:rsid w:val="00707D27"/>
    <w:rsid w:val="00723F7C"/>
    <w:rsid w:val="007245DD"/>
    <w:rsid w:val="00734DE3"/>
    <w:rsid w:val="007409DA"/>
    <w:rsid w:val="00742E51"/>
    <w:rsid w:val="00743444"/>
    <w:rsid w:val="00746F2C"/>
    <w:rsid w:val="0075463E"/>
    <w:rsid w:val="0076036A"/>
    <w:rsid w:val="00762824"/>
    <w:rsid w:val="007637DD"/>
    <w:rsid w:val="007870AB"/>
    <w:rsid w:val="007948C8"/>
    <w:rsid w:val="007A0C08"/>
    <w:rsid w:val="007B7E93"/>
    <w:rsid w:val="007C0EDF"/>
    <w:rsid w:val="007F09AA"/>
    <w:rsid w:val="007F1FB7"/>
    <w:rsid w:val="007F3CEA"/>
    <w:rsid w:val="0084000C"/>
    <w:rsid w:val="00851D2E"/>
    <w:rsid w:val="008553D1"/>
    <w:rsid w:val="00876260"/>
    <w:rsid w:val="008A01EC"/>
    <w:rsid w:val="008B31D0"/>
    <w:rsid w:val="008B7FA6"/>
    <w:rsid w:val="008D2A45"/>
    <w:rsid w:val="008D5479"/>
    <w:rsid w:val="008D5739"/>
    <w:rsid w:val="008E1CF2"/>
    <w:rsid w:val="008F407A"/>
    <w:rsid w:val="008F67B1"/>
    <w:rsid w:val="00901714"/>
    <w:rsid w:val="009035FD"/>
    <w:rsid w:val="00905611"/>
    <w:rsid w:val="0090578F"/>
    <w:rsid w:val="0090736B"/>
    <w:rsid w:val="009277CD"/>
    <w:rsid w:val="00927FB3"/>
    <w:rsid w:val="009449F8"/>
    <w:rsid w:val="009718C8"/>
    <w:rsid w:val="00977C39"/>
    <w:rsid w:val="0098037D"/>
    <w:rsid w:val="00985EC4"/>
    <w:rsid w:val="009B1058"/>
    <w:rsid w:val="009C1C83"/>
    <w:rsid w:val="009D6C70"/>
    <w:rsid w:val="009E51E0"/>
    <w:rsid w:val="00A001D0"/>
    <w:rsid w:val="00A04674"/>
    <w:rsid w:val="00A1090E"/>
    <w:rsid w:val="00A13438"/>
    <w:rsid w:val="00A13B02"/>
    <w:rsid w:val="00A14294"/>
    <w:rsid w:val="00A32AB1"/>
    <w:rsid w:val="00A4106F"/>
    <w:rsid w:val="00A42FC9"/>
    <w:rsid w:val="00A624C2"/>
    <w:rsid w:val="00A625C5"/>
    <w:rsid w:val="00A64D92"/>
    <w:rsid w:val="00A717AA"/>
    <w:rsid w:val="00A7533A"/>
    <w:rsid w:val="00A82889"/>
    <w:rsid w:val="00A84FC2"/>
    <w:rsid w:val="00A9347B"/>
    <w:rsid w:val="00AA0156"/>
    <w:rsid w:val="00AA0A09"/>
    <w:rsid w:val="00AB4268"/>
    <w:rsid w:val="00AC059F"/>
    <w:rsid w:val="00AC4BDB"/>
    <w:rsid w:val="00B166FB"/>
    <w:rsid w:val="00B36918"/>
    <w:rsid w:val="00B60A65"/>
    <w:rsid w:val="00B66E30"/>
    <w:rsid w:val="00BB0E83"/>
    <w:rsid w:val="00BC3B86"/>
    <w:rsid w:val="00BD794A"/>
    <w:rsid w:val="00BE0130"/>
    <w:rsid w:val="00BE56BD"/>
    <w:rsid w:val="00C209FB"/>
    <w:rsid w:val="00C30A61"/>
    <w:rsid w:val="00C3132A"/>
    <w:rsid w:val="00C3795A"/>
    <w:rsid w:val="00C45FD9"/>
    <w:rsid w:val="00C72F89"/>
    <w:rsid w:val="00C91FA2"/>
    <w:rsid w:val="00CB1303"/>
    <w:rsid w:val="00CB26D6"/>
    <w:rsid w:val="00CB4D46"/>
    <w:rsid w:val="00CC081C"/>
    <w:rsid w:val="00CD09D0"/>
    <w:rsid w:val="00CD3E1E"/>
    <w:rsid w:val="00CD4C83"/>
    <w:rsid w:val="00CF41CB"/>
    <w:rsid w:val="00CF6E86"/>
    <w:rsid w:val="00D05AF8"/>
    <w:rsid w:val="00D322BB"/>
    <w:rsid w:val="00D45C58"/>
    <w:rsid w:val="00D56318"/>
    <w:rsid w:val="00D64D23"/>
    <w:rsid w:val="00D95449"/>
    <w:rsid w:val="00DA0139"/>
    <w:rsid w:val="00DC6646"/>
    <w:rsid w:val="00DC66EB"/>
    <w:rsid w:val="00DD2239"/>
    <w:rsid w:val="00DD37CC"/>
    <w:rsid w:val="00DD484A"/>
    <w:rsid w:val="00DD6ACF"/>
    <w:rsid w:val="00E06036"/>
    <w:rsid w:val="00E06CE0"/>
    <w:rsid w:val="00E101F6"/>
    <w:rsid w:val="00E23EBC"/>
    <w:rsid w:val="00E60B59"/>
    <w:rsid w:val="00E6253D"/>
    <w:rsid w:val="00E67047"/>
    <w:rsid w:val="00E774FC"/>
    <w:rsid w:val="00E978EA"/>
    <w:rsid w:val="00EB47BC"/>
    <w:rsid w:val="00EB4FFC"/>
    <w:rsid w:val="00EF7465"/>
    <w:rsid w:val="00F055CD"/>
    <w:rsid w:val="00F158EA"/>
    <w:rsid w:val="00F23140"/>
    <w:rsid w:val="00F26C78"/>
    <w:rsid w:val="00F51AB9"/>
    <w:rsid w:val="00F9407A"/>
    <w:rsid w:val="00FC1AFC"/>
    <w:rsid w:val="00FD65A2"/>
    <w:rsid w:val="00FE7551"/>
    <w:rsid w:val="00FF546E"/>
    <w:rsid w:val="07A64E8C"/>
    <w:rsid w:val="08D410AB"/>
    <w:rsid w:val="09611125"/>
    <w:rsid w:val="0BD33622"/>
    <w:rsid w:val="0EBD1213"/>
    <w:rsid w:val="0FAB63D7"/>
    <w:rsid w:val="1BB37D8B"/>
    <w:rsid w:val="26511091"/>
    <w:rsid w:val="28EF5CEF"/>
    <w:rsid w:val="2C7F52E2"/>
    <w:rsid w:val="2FE832C5"/>
    <w:rsid w:val="315B05EF"/>
    <w:rsid w:val="3BDE4EF1"/>
    <w:rsid w:val="40C56F79"/>
    <w:rsid w:val="46374183"/>
    <w:rsid w:val="51496B1C"/>
    <w:rsid w:val="51C455F7"/>
    <w:rsid w:val="53E64A95"/>
    <w:rsid w:val="549770D5"/>
    <w:rsid w:val="5A7341F3"/>
    <w:rsid w:val="62510F7A"/>
    <w:rsid w:val="63E003DA"/>
    <w:rsid w:val="6D104E55"/>
    <w:rsid w:val="6D292128"/>
    <w:rsid w:val="6EC25BF9"/>
    <w:rsid w:val="6F595902"/>
    <w:rsid w:val="6FF55511"/>
    <w:rsid w:val="72BC1561"/>
    <w:rsid w:val="738B05FB"/>
    <w:rsid w:val="76170647"/>
    <w:rsid w:val="76FD3618"/>
    <w:rsid w:val="7D4D7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annotation reference" w:qFormat="1"/>
    <w:lsdException w:name="page number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Plain Text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qFormat="1"/>
    <w:lsdException w:name="Table Grid" w:semiHidden="0" w:uiPriority="99" w:unhideWhenUsed="0"/>
    <w:lsdException w:name="Table Theme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55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24455A"/>
    <w:pPr>
      <w:jc w:val="left"/>
    </w:pPr>
    <w:rPr>
      <w:szCs w:val="24"/>
    </w:rPr>
  </w:style>
  <w:style w:type="paragraph" w:styleId="a4">
    <w:name w:val="Plain Text"/>
    <w:basedOn w:val="a"/>
    <w:link w:val="Char"/>
    <w:qFormat/>
    <w:rsid w:val="0024455A"/>
    <w:rPr>
      <w:rFonts w:ascii="宋体" w:hAnsi="Courier New" w:cs="Courier New"/>
      <w:szCs w:val="21"/>
    </w:rPr>
  </w:style>
  <w:style w:type="paragraph" w:styleId="a5">
    <w:name w:val="Balloon Text"/>
    <w:basedOn w:val="a"/>
    <w:qFormat/>
    <w:rsid w:val="0024455A"/>
    <w:rPr>
      <w:sz w:val="18"/>
      <w:szCs w:val="18"/>
    </w:rPr>
  </w:style>
  <w:style w:type="paragraph" w:styleId="a6">
    <w:name w:val="footer"/>
    <w:basedOn w:val="a"/>
    <w:link w:val="Char0"/>
    <w:uiPriority w:val="99"/>
    <w:qFormat/>
    <w:rsid w:val="0024455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Char1"/>
    <w:uiPriority w:val="99"/>
    <w:qFormat/>
    <w:rsid w:val="0024455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8">
    <w:name w:val="Strong"/>
    <w:qFormat/>
    <w:rsid w:val="0024455A"/>
    <w:rPr>
      <w:b/>
      <w:bCs/>
    </w:rPr>
  </w:style>
  <w:style w:type="character" w:styleId="a9">
    <w:name w:val="page number"/>
    <w:basedOn w:val="a0"/>
    <w:qFormat/>
    <w:rsid w:val="0024455A"/>
  </w:style>
  <w:style w:type="character" w:styleId="aa">
    <w:name w:val="Hyperlink"/>
    <w:qFormat/>
    <w:rsid w:val="0024455A"/>
    <w:rPr>
      <w:color w:val="0000FF"/>
      <w:u w:val="single"/>
    </w:rPr>
  </w:style>
  <w:style w:type="character" w:styleId="ab">
    <w:name w:val="annotation reference"/>
    <w:qFormat/>
    <w:rsid w:val="0024455A"/>
    <w:rPr>
      <w:sz w:val="21"/>
      <w:szCs w:val="21"/>
    </w:rPr>
  </w:style>
  <w:style w:type="character" w:customStyle="1" w:styleId="subtitles0">
    <w:name w:val="sub_title s0"/>
    <w:basedOn w:val="a0"/>
    <w:qFormat/>
    <w:rsid w:val="0024455A"/>
  </w:style>
  <w:style w:type="character" w:customStyle="1" w:styleId="1">
    <w:name w:val="页码1"/>
    <w:basedOn w:val="a0"/>
    <w:qFormat/>
    <w:rsid w:val="0024455A"/>
  </w:style>
  <w:style w:type="paragraph" w:customStyle="1" w:styleId="10">
    <w:name w:val="无间隔1"/>
    <w:qFormat/>
    <w:rsid w:val="0024455A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24455A"/>
    <w:pPr>
      <w:widowControl/>
      <w:spacing w:line="300" w:lineRule="auto"/>
      <w:ind w:firstLineChars="200" w:firstLine="200"/>
    </w:pPr>
  </w:style>
  <w:style w:type="paragraph" w:customStyle="1" w:styleId="Char3Char">
    <w:name w:val="Char3 Char"/>
    <w:basedOn w:val="a"/>
    <w:qFormat/>
    <w:rsid w:val="0024455A"/>
    <w:pPr>
      <w:widowControl/>
      <w:spacing w:line="300" w:lineRule="auto"/>
      <w:ind w:firstLineChars="200" w:firstLine="200"/>
    </w:pPr>
  </w:style>
  <w:style w:type="paragraph" w:customStyle="1" w:styleId="11">
    <w:name w:val="列出段落1"/>
    <w:basedOn w:val="a"/>
    <w:qFormat/>
    <w:rsid w:val="0024455A"/>
    <w:pPr>
      <w:ind w:firstLineChars="200" w:firstLine="420"/>
    </w:pPr>
    <w:rPr>
      <w:rFonts w:ascii="Calibri" w:hAnsi="Calibri"/>
    </w:rPr>
  </w:style>
  <w:style w:type="paragraph" w:customStyle="1" w:styleId="p0">
    <w:name w:val="p0"/>
    <w:basedOn w:val="a"/>
    <w:qFormat/>
    <w:rsid w:val="0024455A"/>
    <w:pPr>
      <w:widowControl/>
    </w:pPr>
    <w:rPr>
      <w:rFonts w:ascii="Calibri" w:hAnsi="Calibri"/>
      <w:kern w:val="0"/>
      <w:szCs w:val="21"/>
    </w:rPr>
  </w:style>
  <w:style w:type="paragraph" w:customStyle="1" w:styleId="msonormalcxspmiddle">
    <w:name w:val="msonormalcxspmiddle"/>
    <w:basedOn w:val="a"/>
    <w:qFormat/>
    <w:rsid w:val="0024455A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color w:val="000000"/>
      <w:kern w:val="0"/>
      <w:sz w:val="24"/>
      <w:szCs w:val="24"/>
    </w:rPr>
  </w:style>
  <w:style w:type="character" w:customStyle="1" w:styleId="ac">
    <w:name w:val="页眉或页脚_"/>
    <w:basedOn w:val="a0"/>
    <w:link w:val="12"/>
    <w:rsid w:val="00BB0E83"/>
    <w:rPr>
      <w:rFonts w:ascii="Consolas" w:hAnsi="Consolas"/>
      <w:sz w:val="17"/>
      <w:szCs w:val="17"/>
      <w:shd w:val="clear" w:color="auto" w:fill="FFFFFF"/>
    </w:rPr>
  </w:style>
  <w:style w:type="paragraph" w:customStyle="1" w:styleId="12">
    <w:name w:val="页眉或页脚1"/>
    <w:basedOn w:val="a"/>
    <w:link w:val="ac"/>
    <w:rsid w:val="00BB0E83"/>
    <w:pPr>
      <w:shd w:val="clear" w:color="auto" w:fill="FFFFFF"/>
      <w:spacing w:line="240" w:lineRule="atLeast"/>
      <w:jc w:val="left"/>
    </w:pPr>
    <w:rPr>
      <w:rFonts w:ascii="Consolas" w:hAnsi="Consolas"/>
      <w:kern w:val="0"/>
      <w:sz w:val="17"/>
      <w:szCs w:val="17"/>
    </w:rPr>
  </w:style>
  <w:style w:type="character" w:customStyle="1" w:styleId="Calibri">
    <w:name w:val="页眉或页脚 + Calibri"/>
    <w:aliases w:val="8.5 pt,非粗体"/>
    <w:basedOn w:val="ac"/>
    <w:rsid w:val="00BB0E83"/>
    <w:rPr>
      <w:rFonts w:ascii="Calibri" w:hAnsi="Calibri" w:cs="Calibri"/>
      <w:b/>
      <w:bCs/>
      <w:w w:val="100"/>
      <w:sz w:val="17"/>
      <w:szCs w:val="17"/>
      <w:u w:val="none"/>
      <w:shd w:val="clear" w:color="auto" w:fill="FFFFFF"/>
      <w:lang w:val="zh-TW" w:eastAsia="zh-TW"/>
    </w:rPr>
  </w:style>
  <w:style w:type="character" w:customStyle="1" w:styleId="ad">
    <w:name w:val="页眉或页脚"/>
    <w:basedOn w:val="ac"/>
    <w:rsid w:val="00BB0E83"/>
    <w:rPr>
      <w:rFonts w:ascii="Consolas" w:hAnsi="Consolas"/>
      <w:sz w:val="17"/>
      <w:szCs w:val="17"/>
      <w:shd w:val="clear" w:color="auto" w:fill="FFFFFF"/>
      <w:lang w:bidi="ar-SA"/>
    </w:rPr>
  </w:style>
  <w:style w:type="character" w:customStyle="1" w:styleId="10pt">
    <w:name w:val="页眉或页脚 + 10 pt"/>
    <w:aliases w:val="非粗体3"/>
    <w:basedOn w:val="ac"/>
    <w:rsid w:val="00BB0E83"/>
    <w:rPr>
      <w:rFonts w:ascii="宋体" w:hAnsi="宋体" w:cs="宋体"/>
      <w:b/>
      <w:bCs/>
      <w:w w:val="100"/>
      <w:sz w:val="20"/>
      <w:szCs w:val="20"/>
      <w:u w:val="none"/>
      <w:shd w:val="clear" w:color="auto" w:fill="FFFFFF"/>
      <w:lang w:bidi="ar-SA"/>
    </w:rPr>
  </w:style>
  <w:style w:type="character" w:customStyle="1" w:styleId="MingLiU">
    <w:name w:val="页眉或页脚 + MingLiU"/>
    <w:aliases w:val="9.5 pt8,非粗体2"/>
    <w:basedOn w:val="ac"/>
    <w:rsid w:val="00BB0E83"/>
    <w:rPr>
      <w:rFonts w:ascii="MingLiU" w:eastAsia="MingLiU" w:hAnsi="宋体" w:cs="MingLiU"/>
      <w:b/>
      <w:bCs/>
      <w:w w:val="100"/>
      <w:sz w:val="19"/>
      <w:szCs w:val="19"/>
      <w:u w:val="none"/>
      <w:shd w:val="clear" w:color="auto" w:fill="FFFFFF"/>
      <w:lang w:val="zh-TW" w:eastAsia="zh-TW" w:bidi="ar-SA"/>
    </w:rPr>
  </w:style>
  <w:style w:type="character" w:customStyle="1" w:styleId="Char1">
    <w:name w:val="页眉 Char"/>
    <w:basedOn w:val="a0"/>
    <w:link w:val="a7"/>
    <w:uiPriority w:val="99"/>
    <w:rsid w:val="00BB0E83"/>
    <w:rPr>
      <w:kern w:val="2"/>
      <w:sz w:val="18"/>
      <w:szCs w:val="22"/>
    </w:rPr>
  </w:style>
  <w:style w:type="character" w:customStyle="1" w:styleId="Char0">
    <w:name w:val="页脚 Char"/>
    <w:basedOn w:val="a0"/>
    <w:link w:val="a6"/>
    <w:uiPriority w:val="99"/>
    <w:rsid w:val="00BB0E83"/>
    <w:rPr>
      <w:kern w:val="2"/>
      <w:sz w:val="18"/>
      <w:szCs w:val="22"/>
    </w:rPr>
  </w:style>
  <w:style w:type="character" w:customStyle="1" w:styleId="Char">
    <w:name w:val="纯文本 Char"/>
    <w:basedOn w:val="a0"/>
    <w:link w:val="a4"/>
    <w:uiPriority w:val="99"/>
    <w:rsid w:val="00066019"/>
    <w:rPr>
      <w:rFonts w:ascii="宋体" w:hAnsi="Courier New" w:cs="Courier New"/>
      <w:kern w:val="2"/>
      <w:sz w:val="21"/>
      <w:szCs w:val="21"/>
    </w:rPr>
  </w:style>
  <w:style w:type="paragraph" w:styleId="ae">
    <w:name w:val="Normal (Web)"/>
    <w:basedOn w:val="a"/>
    <w:link w:val="Char2"/>
    <w:unhideWhenUsed/>
    <w:rsid w:val="00F51AB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">
    <w:name w:val="List Paragraph"/>
    <w:basedOn w:val="a"/>
    <w:uiPriority w:val="99"/>
    <w:unhideWhenUsed/>
    <w:rsid w:val="00AA0156"/>
    <w:pPr>
      <w:ind w:firstLineChars="200" w:firstLine="420"/>
    </w:pPr>
  </w:style>
  <w:style w:type="character" w:customStyle="1" w:styleId="Char2">
    <w:name w:val="普通(网站) Char"/>
    <w:basedOn w:val="a0"/>
    <w:link w:val="ae"/>
    <w:rsid w:val="008D2A45"/>
    <w:rPr>
      <w:rFonts w:ascii="宋体" w:hAnsi="宋体" w:cs="宋体"/>
      <w:sz w:val="24"/>
      <w:szCs w:val="24"/>
    </w:rPr>
  </w:style>
  <w:style w:type="paragraph" w:customStyle="1" w:styleId="2">
    <w:name w:val="列出段落2"/>
    <w:basedOn w:val="a"/>
    <w:rsid w:val="008D2A45"/>
    <w:pPr>
      <w:ind w:firstLineChars="200" w:firstLine="420"/>
    </w:pPr>
    <w:rPr>
      <w:rFonts w:ascii="Calibri" w:hAnsi="Calibri"/>
    </w:rPr>
  </w:style>
  <w:style w:type="paragraph" w:styleId="HTML">
    <w:name w:val="HTML Preformatted"/>
    <w:basedOn w:val="a"/>
    <w:link w:val="HTMLChar"/>
    <w:rsid w:val="008D2A4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eastAsia="黑体" w:hAnsi="Arial" w:cs="Arial"/>
      <w:kern w:val="0"/>
      <w:szCs w:val="21"/>
    </w:rPr>
  </w:style>
  <w:style w:type="character" w:customStyle="1" w:styleId="HTMLChar">
    <w:name w:val="HTML 预设格式 Char"/>
    <w:basedOn w:val="a0"/>
    <w:link w:val="HTML"/>
    <w:rsid w:val="008D2A45"/>
    <w:rPr>
      <w:rFonts w:ascii="Arial" w:eastAsia="黑体" w:hAnsi="Arial" w:cs="Arial"/>
      <w:sz w:val="21"/>
      <w:szCs w:val="21"/>
    </w:rPr>
  </w:style>
  <w:style w:type="paragraph" w:styleId="af0">
    <w:name w:val="Body Text Indent"/>
    <w:basedOn w:val="a"/>
    <w:link w:val="Char3"/>
    <w:rsid w:val="008D2A45"/>
    <w:pPr>
      <w:spacing w:line="160" w:lineRule="atLeast"/>
      <w:ind w:firstLineChars="400" w:firstLine="1120"/>
    </w:pPr>
    <w:rPr>
      <w:rFonts w:ascii="新宋体" w:eastAsia="新宋体" w:hAnsi="新宋体"/>
      <w:sz w:val="28"/>
      <w:szCs w:val="20"/>
    </w:rPr>
  </w:style>
  <w:style w:type="character" w:customStyle="1" w:styleId="Char3">
    <w:name w:val="正文文本缩进 Char"/>
    <w:basedOn w:val="a0"/>
    <w:link w:val="af0"/>
    <w:rsid w:val="008D2A45"/>
    <w:rPr>
      <w:rFonts w:ascii="新宋体" w:eastAsia="新宋体" w:hAnsi="新宋体"/>
      <w:kern w:val="2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854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1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7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681</Words>
  <Characters>3884</Characters>
  <Application>Microsoft Office Word</Application>
  <DocSecurity>0</DocSecurity>
  <Lines>32</Lines>
  <Paragraphs>9</Paragraphs>
  <ScaleCrop>false</ScaleCrop>
  <LinksUpToDate>false</LinksUpToDate>
  <CharactersWithSpaces>4556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（解析版）2014年高考山东卷英语试题解析（精编版）.doc</dc:subject>
  <dc:creator/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/>
  <cp:revision>1</cp:revision>
  <dcterms:created xsi:type="dcterms:W3CDTF">2017-09-23T13:22:00Z</dcterms:created>
  <dcterms:modified xsi:type="dcterms:W3CDTF">2017-11-24T09:17:00Z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2052-10.1.0.5850</vt:lpwstr>
  </property>
</Properties>
</file>